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25AF3" w14:textId="77777777" w:rsidR="00A10853" w:rsidRPr="00A10853" w:rsidRDefault="00A10853" w:rsidP="00A10853">
      <w:pPr>
        <w:autoSpaceDE w:val="0"/>
        <w:autoSpaceDN w:val="0"/>
        <w:adjustRightInd w:val="0"/>
        <w:rPr>
          <w:b/>
          <w:i w:val="0"/>
          <w:iCs/>
          <w:sz w:val="22"/>
          <w:u w:val="single"/>
        </w:rPr>
      </w:pPr>
      <w:r>
        <w:rPr>
          <w:b/>
          <w:i w:val="0"/>
          <w:iCs/>
          <w:sz w:val="22"/>
          <w:u w:val="single"/>
        </w:rPr>
        <w:t>G</w:t>
      </w:r>
      <w:r w:rsidRPr="00A10853">
        <w:rPr>
          <w:b/>
          <w:i w:val="0"/>
          <w:iCs/>
          <w:sz w:val="22"/>
          <w:u w:val="single"/>
        </w:rPr>
        <w:t>E</w:t>
      </w:r>
      <w:r>
        <w:rPr>
          <w:b/>
          <w:i w:val="0"/>
          <w:iCs/>
          <w:sz w:val="22"/>
          <w:u w:val="single"/>
        </w:rPr>
        <w:t>NERA</w:t>
      </w:r>
      <w:r w:rsidRPr="00A10853">
        <w:rPr>
          <w:b/>
          <w:i w:val="0"/>
          <w:iCs/>
          <w:sz w:val="22"/>
          <w:u w:val="single"/>
        </w:rPr>
        <w:t>L</w:t>
      </w:r>
    </w:p>
    <w:p w14:paraId="0C67BF92" w14:textId="77777777" w:rsidR="00A10853" w:rsidRPr="009C2EEA" w:rsidRDefault="00A10853" w:rsidP="00EF1217">
      <w:pPr>
        <w:tabs>
          <w:tab w:val="left" w:pos="2880"/>
        </w:tabs>
        <w:rPr>
          <w:bCs/>
          <w:i w:val="0"/>
          <w:iCs/>
          <w:u w:val="single"/>
        </w:rPr>
      </w:pPr>
    </w:p>
    <w:p w14:paraId="032D0CBA" w14:textId="77777777" w:rsidR="00EF1217" w:rsidRPr="00EF1217" w:rsidRDefault="00EF1217" w:rsidP="00EF1217">
      <w:pPr>
        <w:tabs>
          <w:tab w:val="left" w:pos="2880"/>
        </w:tabs>
        <w:rPr>
          <w:b/>
          <w:i w:val="0"/>
          <w:iCs/>
          <w:u w:val="single"/>
        </w:rPr>
      </w:pPr>
      <w:r w:rsidRPr="00EF1217">
        <w:rPr>
          <w:b/>
          <w:i w:val="0"/>
          <w:iCs/>
          <w:u w:val="single"/>
        </w:rPr>
        <w:t xml:space="preserve">ROUNDING </w:t>
      </w:r>
    </w:p>
    <w:p w14:paraId="724DE704" w14:textId="77777777" w:rsidR="00EF1217" w:rsidRPr="00EF1217" w:rsidRDefault="00EF1217" w:rsidP="00EF1217">
      <w:pPr>
        <w:tabs>
          <w:tab w:val="left" w:pos="2880"/>
        </w:tabs>
        <w:rPr>
          <w:i w:val="0"/>
          <w:iCs/>
        </w:rPr>
      </w:pPr>
    </w:p>
    <w:p w14:paraId="0F3E20D9" w14:textId="4F31491D" w:rsidR="00EF1217" w:rsidRPr="00EF1217" w:rsidRDefault="00EF1217" w:rsidP="00EF1217">
      <w:pPr>
        <w:tabs>
          <w:tab w:val="left" w:pos="2880"/>
        </w:tabs>
        <w:rPr>
          <w:i w:val="0"/>
          <w:iCs/>
        </w:rPr>
      </w:pPr>
      <w:r w:rsidRPr="00EF1217">
        <w:rPr>
          <w:i w:val="0"/>
          <w:iCs/>
        </w:rPr>
        <w:t>THE ROUNDING AT SLOPE BREAKPOINTS SHOWN ON THE TYPICAL SECTIONS APPLIES TO ALL CROSS-SECTIONS, EVEN THOUGH OTHERWISE SHOWN.</w:t>
      </w:r>
    </w:p>
    <w:p w14:paraId="5B9E5BAF" w14:textId="02DD99C4" w:rsidR="009C2EEA" w:rsidRDefault="009C2EEA" w:rsidP="00852DD3">
      <w:pPr>
        <w:tabs>
          <w:tab w:val="left" w:pos="2880"/>
        </w:tabs>
        <w:rPr>
          <w:i w:val="0"/>
          <w:iCs/>
        </w:rPr>
      </w:pPr>
    </w:p>
    <w:p w14:paraId="0A60AAE8" w14:textId="77777777" w:rsidR="00C27DCD" w:rsidRPr="00EF1217" w:rsidRDefault="00C27DCD" w:rsidP="00852DD3">
      <w:pPr>
        <w:tabs>
          <w:tab w:val="left" w:pos="2880"/>
        </w:tabs>
        <w:rPr>
          <w:i w:val="0"/>
          <w:iCs/>
        </w:rPr>
      </w:pPr>
    </w:p>
    <w:p w14:paraId="69145FA6" w14:textId="77777777" w:rsidR="00557C10" w:rsidRPr="00E92CDB" w:rsidRDefault="006209A5" w:rsidP="00852DD3">
      <w:pPr>
        <w:tabs>
          <w:tab w:val="left" w:pos="2880"/>
        </w:tabs>
        <w:rPr>
          <w:b/>
          <w:i w:val="0"/>
          <w:iCs/>
          <w:u w:val="single"/>
        </w:rPr>
      </w:pPr>
      <w:r w:rsidRPr="00E92CDB">
        <w:rPr>
          <w:b/>
          <w:i w:val="0"/>
          <w:iCs/>
          <w:u w:val="single"/>
        </w:rPr>
        <w:t>UTILITIES</w:t>
      </w:r>
    </w:p>
    <w:p w14:paraId="4DA65C3D" w14:textId="77777777" w:rsidR="00557C10" w:rsidRDefault="00557C10" w:rsidP="00852DD3">
      <w:pPr>
        <w:tabs>
          <w:tab w:val="left" w:pos="2880"/>
        </w:tabs>
        <w:rPr>
          <w:i w:val="0"/>
          <w:iCs/>
        </w:rPr>
      </w:pPr>
    </w:p>
    <w:p w14:paraId="022D7072" w14:textId="77777777" w:rsidR="00D3240E" w:rsidRPr="00D3240E" w:rsidRDefault="00D3240E" w:rsidP="00D3240E">
      <w:pPr>
        <w:tabs>
          <w:tab w:val="left" w:pos="2880"/>
        </w:tabs>
        <w:rPr>
          <w:i w:val="0"/>
          <w:iCs/>
        </w:rPr>
      </w:pPr>
      <w:r w:rsidRPr="00D3240E">
        <w:rPr>
          <w:i w:val="0"/>
          <w:iCs/>
        </w:rPr>
        <w:t xml:space="preserve">THE CONTRACTOR SHALL USE THE FOLLOWING PROCEDURE AT EACH LOCATION WHERE WORK IS PERFORMED, IN ACCORDANCE WITH SECTIONS 105.07 AND 107.16 IN THE CONSTRUCTION AND MATERIALS SPECIFICATIONS: </w:t>
      </w:r>
    </w:p>
    <w:p w14:paraId="243F888D" w14:textId="77777777" w:rsidR="00D3240E" w:rsidRPr="00D3240E" w:rsidRDefault="00D3240E" w:rsidP="00D3240E">
      <w:pPr>
        <w:tabs>
          <w:tab w:val="left" w:pos="2880"/>
        </w:tabs>
        <w:rPr>
          <w:i w:val="0"/>
          <w:iCs/>
        </w:rPr>
      </w:pPr>
      <w:r w:rsidRPr="00D3240E">
        <w:rPr>
          <w:i w:val="0"/>
          <w:iCs/>
        </w:rPr>
        <w:t xml:space="preserve">  </w:t>
      </w:r>
    </w:p>
    <w:p w14:paraId="34665979" w14:textId="58341BDC" w:rsidR="00D3240E" w:rsidRPr="00D3240E" w:rsidRDefault="00D3240E" w:rsidP="00D3240E">
      <w:pPr>
        <w:tabs>
          <w:tab w:val="left" w:pos="2880"/>
        </w:tabs>
        <w:rPr>
          <w:i w:val="0"/>
          <w:iCs/>
        </w:rPr>
      </w:pPr>
      <w:r w:rsidRPr="00D3240E">
        <w:rPr>
          <w:i w:val="0"/>
          <w:iCs/>
        </w:rPr>
        <w:t>THE CONTRACTOR SHALL NOTIFY THE PROJECT ENGINEER, OHIO811, THE OHIO DEPARTMENT OF TRANSPORTATION DISTRICT 4 HEADQUARTERS (MICHELLE CHANEY AT 330-786-2267) AND ALL NON REGISTERED UTILITY OWNERS AT LEAST TWO (2) WORKING DAYS PRIOR TO COMMENCING CONSTRUCTION OPERATIONS IN ALL AREAS</w:t>
      </w:r>
      <w:r w:rsidR="00BD671E">
        <w:rPr>
          <w:i w:val="0"/>
          <w:iCs/>
        </w:rPr>
        <w:t xml:space="preserve">. </w:t>
      </w:r>
    </w:p>
    <w:p w14:paraId="5583560A" w14:textId="77777777" w:rsidR="00D3240E" w:rsidRPr="00D3240E" w:rsidRDefault="00D3240E" w:rsidP="00D3240E">
      <w:pPr>
        <w:tabs>
          <w:tab w:val="left" w:pos="2880"/>
        </w:tabs>
        <w:rPr>
          <w:i w:val="0"/>
          <w:iCs/>
        </w:rPr>
      </w:pPr>
    </w:p>
    <w:p w14:paraId="2A88AABB" w14:textId="77777777" w:rsidR="00D3240E" w:rsidRPr="00D3240E" w:rsidRDefault="00D3240E" w:rsidP="00D3240E">
      <w:pPr>
        <w:tabs>
          <w:tab w:val="left" w:pos="2880"/>
        </w:tabs>
        <w:rPr>
          <w:i w:val="0"/>
          <w:iCs/>
        </w:rPr>
      </w:pPr>
      <w:r w:rsidRPr="00D3240E">
        <w:rPr>
          <w:i w:val="0"/>
          <w:iCs/>
        </w:rPr>
        <w:t xml:space="preserve">THE LOCATION OF THE UNDERGROUND UTILITIES SHOWN ON THE PLANS ARE AS OBTAINED FROM THE OWNERS AS REQUIRED BY SECTION 153.64 O.R.C. </w:t>
      </w:r>
    </w:p>
    <w:p w14:paraId="580A8D64" w14:textId="77777777" w:rsidR="00D3240E" w:rsidRPr="00D3240E" w:rsidRDefault="00D3240E" w:rsidP="00D3240E">
      <w:pPr>
        <w:tabs>
          <w:tab w:val="left" w:pos="2880"/>
        </w:tabs>
        <w:rPr>
          <w:i w:val="0"/>
          <w:iCs/>
        </w:rPr>
      </w:pPr>
      <w:r w:rsidRPr="00D3240E">
        <w:rPr>
          <w:i w:val="0"/>
          <w:iCs/>
        </w:rPr>
        <w:t xml:space="preserve">  </w:t>
      </w:r>
    </w:p>
    <w:p w14:paraId="27DF1DC8" w14:textId="77777777" w:rsidR="00D3240E" w:rsidRDefault="00D3240E" w:rsidP="00D3240E">
      <w:pPr>
        <w:tabs>
          <w:tab w:val="left" w:pos="2880"/>
        </w:tabs>
        <w:rPr>
          <w:i w:val="0"/>
          <w:iCs/>
        </w:rPr>
      </w:pPr>
      <w:r w:rsidRPr="00D3240E">
        <w:rPr>
          <w:i w:val="0"/>
          <w:iCs/>
        </w:rPr>
        <w:t>LISTED BELOW ARE ALL UTILITIES LOCATED WITHIN THE PROJECT CONSTRUCTION LIMITS TOGETHER WITH THEIR RESPECTIVE OWNERS:</w:t>
      </w:r>
    </w:p>
    <w:p w14:paraId="35863D13" w14:textId="77777777" w:rsidR="006209A5" w:rsidRPr="00E92CDB" w:rsidRDefault="006209A5" w:rsidP="00852DD3">
      <w:pPr>
        <w:tabs>
          <w:tab w:val="left" w:pos="2880"/>
        </w:tabs>
        <w:rPr>
          <w:i w:val="0"/>
          <w:iCs/>
        </w:rPr>
      </w:pPr>
    </w:p>
    <w:p w14:paraId="79E1DD50" w14:textId="77777777" w:rsidR="00EE2D58" w:rsidRPr="00E92CDB" w:rsidRDefault="00EE2D58" w:rsidP="00852DD3">
      <w:pPr>
        <w:tabs>
          <w:tab w:val="left" w:pos="2880"/>
        </w:tabs>
        <w:rPr>
          <w:i w:val="0"/>
          <w:iCs/>
          <w:u w:val="single"/>
        </w:rPr>
      </w:pPr>
      <w:r w:rsidRPr="00E92CDB">
        <w:rPr>
          <w:i w:val="0"/>
          <w:iCs/>
          <w:u w:val="single"/>
        </w:rPr>
        <w:t>ELECTRIC AND TRANSMISSIONS:</w:t>
      </w:r>
    </w:p>
    <w:p w14:paraId="68F436FA" w14:textId="77777777" w:rsidR="00EE2D58" w:rsidRPr="00E92CDB" w:rsidRDefault="00EE2D58" w:rsidP="00852DD3">
      <w:pPr>
        <w:tabs>
          <w:tab w:val="left" w:pos="2880"/>
        </w:tabs>
        <w:rPr>
          <w:i w:val="0"/>
          <w:iCs/>
        </w:rPr>
      </w:pPr>
    </w:p>
    <w:p w14:paraId="7BEE0AD4" w14:textId="77777777" w:rsidR="006209A5" w:rsidRPr="00E92CDB" w:rsidRDefault="00DF287D" w:rsidP="00852DD3">
      <w:pPr>
        <w:tabs>
          <w:tab w:val="left" w:pos="2880"/>
        </w:tabs>
        <w:rPr>
          <w:i w:val="0"/>
          <w:iCs/>
        </w:rPr>
      </w:pPr>
      <w:r>
        <w:rPr>
          <w:i w:val="0"/>
          <w:iCs/>
        </w:rPr>
        <w:t>HUDSON PUBLIC POWER</w:t>
      </w:r>
    </w:p>
    <w:p w14:paraId="76226A70" w14:textId="77777777" w:rsidR="00DF287D" w:rsidRPr="00DF287D" w:rsidRDefault="00DF287D" w:rsidP="00304090">
      <w:pPr>
        <w:tabs>
          <w:tab w:val="left" w:pos="2880"/>
        </w:tabs>
        <w:ind w:left="180"/>
        <w:rPr>
          <w:i w:val="0"/>
          <w:iCs/>
        </w:rPr>
      </w:pPr>
      <w:r w:rsidRPr="00DF287D">
        <w:rPr>
          <w:i w:val="0"/>
          <w:iCs/>
        </w:rPr>
        <w:t>1769 GEORGETOWN ROAD</w:t>
      </w:r>
    </w:p>
    <w:p w14:paraId="215A3B9B" w14:textId="77777777" w:rsidR="00DF287D" w:rsidRPr="00DF287D" w:rsidRDefault="00DF287D" w:rsidP="00304090">
      <w:pPr>
        <w:tabs>
          <w:tab w:val="left" w:pos="2880"/>
        </w:tabs>
        <w:ind w:left="180"/>
        <w:rPr>
          <w:i w:val="0"/>
          <w:iCs/>
        </w:rPr>
      </w:pPr>
      <w:r w:rsidRPr="00DF287D">
        <w:rPr>
          <w:i w:val="0"/>
          <w:iCs/>
        </w:rPr>
        <w:t>HUDSON, OH 44236</w:t>
      </w:r>
    </w:p>
    <w:p w14:paraId="1DAD78F6" w14:textId="77777777" w:rsidR="00EE2D58" w:rsidRPr="00DF287D" w:rsidRDefault="00EE2D58" w:rsidP="00304090">
      <w:pPr>
        <w:tabs>
          <w:tab w:val="left" w:pos="2880"/>
        </w:tabs>
        <w:ind w:left="180"/>
        <w:rPr>
          <w:i w:val="0"/>
          <w:iCs/>
        </w:rPr>
      </w:pPr>
      <w:r w:rsidRPr="00DF287D">
        <w:rPr>
          <w:i w:val="0"/>
          <w:iCs/>
        </w:rPr>
        <w:t>ATTN:</w:t>
      </w:r>
      <w:r w:rsidR="00DF287D" w:rsidRPr="00DF287D">
        <w:rPr>
          <w:i w:val="0"/>
          <w:iCs/>
        </w:rPr>
        <w:t xml:space="preserve"> </w:t>
      </w:r>
      <w:r w:rsidR="0001362C">
        <w:rPr>
          <w:i w:val="0"/>
          <w:iCs/>
        </w:rPr>
        <w:t>KEVIN POWELL</w:t>
      </w:r>
    </w:p>
    <w:p w14:paraId="23062C11" w14:textId="77777777" w:rsidR="00EE2D58" w:rsidRPr="00E92CDB" w:rsidRDefault="00876590" w:rsidP="00304090">
      <w:pPr>
        <w:tabs>
          <w:tab w:val="left" w:pos="2880"/>
        </w:tabs>
        <w:ind w:left="180"/>
        <w:rPr>
          <w:i w:val="0"/>
          <w:iCs/>
        </w:rPr>
      </w:pPr>
      <w:r w:rsidRPr="00DF287D">
        <w:rPr>
          <w:i w:val="0"/>
          <w:iCs/>
        </w:rPr>
        <w:t>PHONE: (</w:t>
      </w:r>
      <w:r w:rsidR="00DF287D" w:rsidRPr="00DF287D">
        <w:rPr>
          <w:i w:val="0"/>
          <w:iCs/>
        </w:rPr>
        <w:t>33</w:t>
      </w:r>
      <w:r w:rsidRPr="00DF287D">
        <w:rPr>
          <w:i w:val="0"/>
          <w:iCs/>
        </w:rPr>
        <w:t xml:space="preserve">0) </w:t>
      </w:r>
      <w:r w:rsidR="00DF287D" w:rsidRPr="00DF287D">
        <w:rPr>
          <w:i w:val="0"/>
          <w:iCs/>
        </w:rPr>
        <w:t>3</w:t>
      </w:r>
      <w:r w:rsidR="00673BB9" w:rsidRPr="00DF287D">
        <w:rPr>
          <w:i w:val="0"/>
          <w:iCs/>
        </w:rPr>
        <w:t>4</w:t>
      </w:r>
      <w:r w:rsidR="00DF287D" w:rsidRPr="00DF287D">
        <w:rPr>
          <w:i w:val="0"/>
          <w:iCs/>
        </w:rPr>
        <w:t>2</w:t>
      </w:r>
      <w:r w:rsidR="00673BB9" w:rsidRPr="00DF287D">
        <w:rPr>
          <w:i w:val="0"/>
          <w:iCs/>
        </w:rPr>
        <w:t>-</w:t>
      </w:r>
      <w:r w:rsidR="00DF287D" w:rsidRPr="00DF287D">
        <w:rPr>
          <w:i w:val="0"/>
          <w:iCs/>
        </w:rPr>
        <w:t>1</w:t>
      </w:r>
      <w:r w:rsidR="00673BB9" w:rsidRPr="00DF287D">
        <w:rPr>
          <w:i w:val="0"/>
          <w:iCs/>
        </w:rPr>
        <w:t>7</w:t>
      </w:r>
      <w:r w:rsidR="00DF287D" w:rsidRPr="00DF287D">
        <w:rPr>
          <w:i w:val="0"/>
          <w:iCs/>
        </w:rPr>
        <w:t>5</w:t>
      </w:r>
      <w:r w:rsidR="00A0532E">
        <w:rPr>
          <w:i w:val="0"/>
          <w:iCs/>
        </w:rPr>
        <w:t>5</w:t>
      </w:r>
    </w:p>
    <w:p w14:paraId="3ED55294" w14:textId="77777777" w:rsidR="00926CAD" w:rsidRPr="00E92CDB" w:rsidRDefault="00926CAD" w:rsidP="00852DD3">
      <w:pPr>
        <w:tabs>
          <w:tab w:val="left" w:pos="2880"/>
        </w:tabs>
        <w:rPr>
          <w:i w:val="0"/>
          <w:iCs/>
        </w:rPr>
      </w:pPr>
    </w:p>
    <w:p w14:paraId="18CDDFC5" w14:textId="77777777" w:rsidR="00EE2D58" w:rsidRPr="00E92CDB" w:rsidRDefault="00EE2D58" w:rsidP="00852DD3">
      <w:pPr>
        <w:tabs>
          <w:tab w:val="left" w:pos="2880"/>
        </w:tabs>
        <w:rPr>
          <w:i w:val="0"/>
          <w:iCs/>
          <w:u w:val="single"/>
        </w:rPr>
      </w:pPr>
      <w:r w:rsidRPr="00E92CDB">
        <w:rPr>
          <w:i w:val="0"/>
          <w:iCs/>
          <w:u w:val="single"/>
        </w:rPr>
        <w:t>GAS:</w:t>
      </w:r>
    </w:p>
    <w:p w14:paraId="2D0E408A" w14:textId="77777777" w:rsidR="00EE2D58" w:rsidRPr="00E92CDB" w:rsidRDefault="00EE2D58" w:rsidP="00852DD3">
      <w:pPr>
        <w:tabs>
          <w:tab w:val="left" w:pos="2880"/>
        </w:tabs>
        <w:rPr>
          <w:i w:val="0"/>
          <w:iCs/>
        </w:rPr>
      </w:pPr>
    </w:p>
    <w:p w14:paraId="16CEBBE9" w14:textId="1E403123" w:rsidR="00EE2D58" w:rsidRPr="00E92CDB" w:rsidRDefault="00605FCE" w:rsidP="00852DD3">
      <w:pPr>
        <w:tabs>
          <w:tab w:val="left" w:pos="2880"/>
        </w:tabs>
        <w:rPr>
          <w:i w:val="0"/>
          <w:iCs/>
        </w:rPr>
      </w:pPr>
      <w:r w:rsidRPr="00E92CDB">
        <w:rPr>
          <w:i w:val="0"/>
          <w:iCs/>
        </w:rPr>
        <w:t>DOMINION E</w:t>
      </w:r>
      <w:r>
        <w:rPr>
          <w:i w:val="0"/>
          <w:iCs/>
        </w:rPr>
        <w:t>NERGY</w:t>
      </w:r>
      <w:r w:rsidRPr="00E92CDB">
        <w:rPr>
          <w:i w:val="0"/>
          <w:iCs/>
        </w:rPr>
        <w:t xml:space="preserve"> OHIO</w:t>
      </w:r>
    </w:p>
    <w:p w14:paraId="76D3F650" w14:textId="51A203BC" w:rsidR="00605FCE" w:rsidRDefault="00605FCE" w:rsidP="00304090">
      <w:pPr>
        <w:tabs>
          <w:tab w:val="left" w:pos="2880"/>
        </w:tabs>
        <w:ind w:left="180"/>
        <w:rPr>
          <w:i w:val="0"/>
          <w:iCs/>
        </w:rPr>
      </w:pPr>
      <w:r w:rsidRPr="00605FCE">
        <w:rPr>
          <w:i w:val="0"/>
          <w:iCs/>
        </w:rPr>
        <w:t>320 SPRINGSIDE DRIVE</w:t>
      </w:r>
    </w:p>
    <w:p w14:paraId="61829386" w14:textId="0225EF6F" w:rsidR="00605FCE" w:rsidRPr="00605FCE" w:rsidRDefault="00605FCE" w:rsidP="00304090">
      <w:pPr>
        <w:tabs>
          <w:tab w:val="left" w:pos="2880"/>
        </w:tabs>
        <w:ind w:left="180"/>
        <w:rPr>
          <w:i w:val="0"/>
          <w:iCs/>
        </w:rPr>
      </w:pPr>
      <w:r w:rsidRPr="00605FCE">
        <w:rPr>
          <w:i w:val="0"/>
          <w:iCs/>
        </w:rPr>
        <w:t>AKRON, OH 44333</w:t>
      </w:r>
    </w:p>
    <w:p w14:paraId="11823F00" w14:textId="107EF6F6" w:rsidR="00605FCE" w:rsidRPr="00605FCE" w:rsidRDefault="00605FCE" w:rsidP="00304090">
      <w:pPr>
        <w:tabs>
          <w:tab w:val="left" w:pos="2880"/>
        </w:tabs>
        <w:ind w:left="180"/>
        <w:rPr>
          <w:i w:val="0"/>
          <w:iCs/>
        </w:rPr>
      </w:pPr>
      <w:r>
        <w:rPr>
          <w:i w:val="0"/>
          <w:iCs/>
        </w:rPr>
        <w:t xml:space="preserve">ATTN: </w:t>
      </w:r>
      <w:r w:rsidRPr="00605FCE">
        <w:rPr>
          <w:i w:val="0"/>
          <w:iCs/>
        </w:rPr>
        <w:t>JOSHUA J. MIS</w:t>
      </w:r>
    </w:p>
    <w:p w14:paraId="07BBDBB4" w14:textId="233170B1" w:rsidR="00605FCE" w:rsidRDefault="00605FCE" w:rsidP="00304090">
      <w:pPr>
        <w:tabs>
          <w:tab w:val="left" w:pos="2880"/>
        </w:tabs>
        <w:ind w:left="180"/>
        <w:rPr>
          <w:i w:val="0"/>
          <w:iCs/>
        </w:rPr>
      </w:pPr>
      <w:r>
        <w:rPr>
          <w:i w:val="0"/>
          <w:iCs/>
        </w:rPr>
        <w:t>PHONE: (</w:t>
      </w:r>
      <w:r w:rsidRPr="00605FCE">
        <w:rPr>
          <w:i w:val="0"/>
          <w:iCs/>
        </w:rPr>
        <w:t>330</w:t>
      </w:r>
      <w:r>
        <w:rPr>
          <w:i w:val="0"/>
          <w:iCs/>
        </w:rPr>
        <w:t xml:space="preserve">) </w:t>
      </w:r>
      <w:r w:rsidRPr="00605FCE">
        <w:rPr>
          <w:i w:val="0"/>
          <w:iCs/>
        </w:rPr>
        <w:t>571-9135</w:t>
      </w:r>
    </w:p>
    <w:p w14:paraId="7193DE96" w14:textId="77777777" w:rsidR="006209A5" w:rsidRPr="00E92CDB" w:rsidRDefault="006209A5" w:rsidP="00852DD3">
      <w:pPr>
        <w:tabs>
          <w:tab w:val="left" w:pos="2880"/>
        </w:tabs>
        <w:rPr>
          <w:i w:val="0"/>
          <w:iCs/>
          <w:lang w:val="fr-FR"/>
        </w:rPr>
      </w:pPr>
    </w:p>
    <w:p w14:paraId="50CF06B2" w14:textId="7E7DB0A6" w:rsidR="00852DD3" w:rsidRPr="00E92CDB" w:rsidRDefault="00605FCE" w:rsidP="00852DD3">
      <w:pPr>
        <w:tabs>
          <w:tab w:val="left" w:pos="2880"/>
        </w:tabs>
        <w:rPr>
          <w:i w:val="0"/>
          <w:iCs/>
          <w:u w:val="single"/>
          <w:lang w:val="fr-FR"/>
        </w:rPr>
      </w:pPr>
      <w:r w:rsidRPr="00E92CDB">
        <w:rPr>
          <w:i w:val="0"/>
          <w:iCs/>
          <w:u w:val="single"/>
          <w:lang w:val="fr-FR"/>
        </w:rPr>
        <w:t>TELECOMMUNICATIONS:</w:t>
      </w:r>
    </w:p>
    <w:p w14:paraId="3140AB37" w14:textId="77777777" w:rsidR="00852DD3" w:rsidRPr="00E92CDB" w:rsidRDefault="00852DD3" w:rsidP="00852DD3">
      <w:pPr>
        <w:tabs>
          <w:tab w:val="left" w:pos="2880"/>
        </w:tabs>
        <w:rPr>
          <w:i w:val="0"/>
          <w:iCs/>
          <w:lang w:val="fr-FR"/>
        </w:rPr>
      </w:pPr>
    </w:p>
    <w:p w14:paraId="18F51A93" w14:textId="01912AB0" w:rsidR="00852DD3" w:rsidRPr="002A7B84" w:rsidRDefault="00605FCE" w:rsidP="00852DD3">
      <w:pPr>
        <w:tabs>
          <w:tab w:val="left" w:pos="2880"/>
        </w:tabs>
        <w:rPr>
          <w:i w:val="0"/>
          <w:iCs/>
        </w:rPr>
      </w:pPr>
      <w:r>
        <w:rPr>
          <w:i w:val="0"/>
          <w:iCs/>
        </w:rPr>
        <w:t>CHARTER</w:t>
      </w:r>
    </w:p>
    <w:p w14:paraId="0E0938B8" w14:textId="61EF64EE" w:rsidR="00852DD3" w:rsidRPr="001B60E3" w:rsidRDefault="00605FCE" w:rsidP="00304090">
      <w:pPr>
        <w:tabs>
          <w:tab w:val="left" w:pos="2880"/>
        </w:tabs>
        <w:ind w:left="180"/>
        <w:rPr>
          <w:i w:val="0"/>
          <w:iCs/>
          <w:lang w:val="pl-PL"/>
        </w:rPr>
      </w:pPr>
      <w:r>
        <w:rPr>
          <w:i w:val="0"/>
          <w:iCs/>
        </w:rPr>
        <w:t>1200 BROWNSTONE AVE.</w:t>
      </w:r>
    </w:p>
    <w:p w14:paraId="12D1B0FB" w14:textId="20B6639D" w:rsidR="00852DD3" w:rsidRPr="001B60E3" w:rsidRDefault="00605FCE" w:rsidP="00304090">
      <w:pPr>
        <w:tabs>
          <w:tab w:val="left" w:pos="2880"/>
        </w:tabs>
        <w:ind w:left="180"/>
        <w:rPr>
          <w:i w:val="0"/>
          <w:iCs/>
          <w:lang w:val="pl-PL"/>
        </w:rPr>
      </w:pPr>
      <w:r w:rsidRPr="001B60E3">
        <w:rPr>
          <w:i w:val="0"/>
          <w:iCs/>
          <w:lang w:val="pl-PL"/>
        </w:rPr>
        <w:t>AKRON, OH 4431</w:t>
      </w:r>
      <w:r>
        <w:rPr>
          <w:i w:val="0"/>
          <w:iCs/>
          <w:lang w:val="pl-PL"/>
        </w:rPr>
        <w:t>0</w:t>
      </w:r>
    </w:p>
    <w:p w14:paraId="117F4143" w14:textId="6CF8A92F" w:rsidR="00852DD3" w:rsidRPr="002A7B84" w:rsidRDefault="00605FCE" w:rsidP="00304090">
      <w:pPr>
        <w:tabs>
          <w:tab w:val="left" w:pos="2880"/>
        </w:tabs>
        <w:ind w:left="180"/>
        <w:rPr>
          <w:i w:val="0"/>
          <w:iCs/>
        </w:rPr>
      </w:pPr>
      <w:r w:rsidRPr="002A7B84">
        <w:rPr>
          <w:i w:val="0"/>
          <w:iCs/>
        </w:rPr>
        <w:t xml:space="preserve">ATTN: </w:t>
      </w:r>
      <w:r>
        <w:rPr>
          <w:i w:val="0"/>
          <w:iCs/>
        </w:rPr>
        <w:t>JIM LONG</w:t>
      </w:r>
    </w:p>
    <w:p w14:paraId="59F76408" w14:textId="0945DF9E" w:rsidR="00EF405D" w:rsidRPr="002A7B84" w:rsidRDefault="00605FCE" w:rsidP="00304090">
      <w:pPr>
        <w:tabs>
          <w:tab w:val="left" w:pos="2880"/>
        </w:tabs>
        <w:ind w:left="180"/>
        <w:rPr>
          <w:i w:val="0"/>
          <w:iCs/>
        </w:rPr>
      </w:pPr>
      <w:r w:rsidRPr="002A7B84">
        <w:rPr>
          <w:i w:val="0"/>
          <w:iCs/>
        </w:rPr>
        <w:t xml:space="preserve">PHONE: (330) </w:t>
      </w:r>
      <w:r>
        <w:rPr>
          <w:i w:val="0"/>
          <w:iCs/>
        </w:rPr>
        <w:t>622-4106</w:t>
      </w:r>
    </w:p>
    <w:p w14:paraId="02C565B2" w14:textId="77777777" w:rsidR="002A7B84" w:rsidRDefault="002A7B84" w:rsidP="002A7B84">
      <w:pPr>
        <w:tabs>
          <w:tab w:val="left" w:pos="2880"/>
        </w:tabs>
        <w:rPr>
          <w:i w:val="0"/>
          <w:iCs/>
        </w:rPr>
      </w:pPr>
    </w:p>
    <w:p w14:paraId="69DB0885" w14:textId="1BE23D06" w:rsidR="002A7B84" w:rsidRPr="00BE2A6D" w:rsidRDefault="00605FCE" w:rsidP="002A7B84">
      <w:pPr>
        <w:tabs>
          <w:tab w:val="left" w:pos="2880"/>
        </w:tabs>
        <w:rPr>
          <w:i w:val="0"/>
          <w:iCs/>
        </w:rPr>
      </w:pPr>
      <w:r w:rsidRPr="002A7B84">
        <w:rPr>
          <w:i w:val="0"/>
          <w:iCs/>
        </w:rPr>
        <w:t>WINDSTREAM</w:t>
      </w:r>
    </w:p>
    <w:p w14:paraId="12E2D2A1" w14:textId="662C6DC4" w:rsidR="00F16C1B" w:rsidRPr="003E6C0E" w:rsidRDefault="00605FCE" w:rsidP="00304090">
      <w:pPr>
        <w:tabs>
          <w:tab w:val="left" w:pos="2880"/>
        </w:tabs>
        <w:ind w:left="180"/>
        <w:rPr>
          <w:i w:val="0"/>
          <w:iCs/>
        </w:rPr>
      </w:pPr>
      <w:r w:rsidRPr="00B24E95">
        <w:rPr>
          <w:i w:val="0"/>
          <w:iCs/>
        </w:rPr>
        <w:t>2</w:t>
      </w:r>
      <w:r>
        <w:rPr>
          <w:i w:val="0"/>
          <w:iCs/>
        </w:rPr>
        <w:t xml:space="preserve">45 NORTH MAIN </w:t>
      </w:r>
      <w:r w:rsidRPr="003E6C0E">
        <w:rPr>
          <w:i w:val="0"/>
          <w:iCs/>
        </w:rPr>
        <w:t>STREET</w:t>
      </w:r>
    </w:p>
    <w:p w14:paraId="22B71BB8" w14:textId="36D3977D" w:rsidR="00F16C1B" w:rsidRPr="00BE2A6D" w:rsidRDefault="0063703F" w:rsidP="00304090">
      <w:pPr>
        <w:tabs>
          <w:tab w:val="left" w:pos="2880"/>
        </w:tabs>
        <w:ind w:left="180"/>
        <w:rPr>
          <w:i w:val="0"/>
          <w:iCs/>
        </w:rPr>
      </w:pPr>
      <w:r>
        <w:rPr>
          <w:i w:val="0"/>
          <w:iCs/>
        </w:rPr>
        <w:t>HUDS</w:t>
      </w:r>
      <w:r w:rsidR="003E6C0E" w:rsidRPr="003E6C0E">
        <w:rPr>
          <w:i w:val="0"/>
          <w:iCs/>
        </w:rPr>
        <w:t>ON</w:t>
      </w:r>
      <w:r w:rsidR="00F16C1B" w:rsidRPr="003E6C0E">
        <w:rPr>
          <w:i w:val="0"/>
          <w:iCs/>
        </w:rPr>
        <w:t>, OH 4</w:t>
      </w:r>
      <w:r w:rsidR="00BE2A6D" w:rsidRPr="003E6C0E">
        <w:rPr>
          <w:i w:val="0"/>
          <w:iCs/>
        </w:rPr>
        <w:t>42</w:t>
      </w:r>
      <w:r>
        <w:rPr>
          <w:i w:val="0"/>
          <w:iCs/>
        </w:rPr>
        <w:t>36</w:t>
      </w:r>
    </w:p>
    <w:p w14:paraId="65AF2248" w14:textId="6E677737" w:rsidR="00F16C1B" w:rsidRPr="00BE2A6D" w:rsidRDefault="00692059" w:rsidP="00304090">
      <w:pPr>
        <w:tabs>
          <w:tab w:val="left" w:pos="2880"/>
        </w:tabs>
        <w:ind w:left="180"/>
        <w:rPr>
          <w:i w:val="0"/>
          <w:iCs/>
        </w:rPr>
      </w:pPr>
      <w:r w:rsidRPr="00BE2A6D">
        <w:rPr>
          <w:i w:val="0"/>
          <w:iCs/>
        </w:rPr>
        <w:t xml:space="preserve">ATTN: </w:t>
      </w:r>
      <w:r w:rsidR="002832E7">
        <w:rPr>
          <w:i w:val="0"/>
          <w:iCs/>
        </w:rPr>
        <w:t>BRIAN VINSON</w:t>
      </w:r>
    </w:p>
    <w:p w14:paraId="0AC30617" w14:textId="53814E55" w:rsidR="009F3DED" w:rsidRPr="00E92CDB" w:rsidRDefault="00F16C1B" w:rsidP="00304090">
      <w:pPr>
        <w:tabs>
          <w:tab w:val="left" w:pos="2880"/>
        </w:tabs>
        <w:ind w:left="180"/>
        <w:rPr>
          <w:i w:val="0"/>
          <w:iCs/>
        </w:rPr>
      </w:pPr>
      <w:r w:rsidRPr="00BE2A6D">
        <w:rPr>
          <w:i w:val="0"/>
          <w:iCs/>
        </w:rPr>
        <w:t>PHONE:</w:t>
      </w:r>
      <w:r w:rsidR="00605FCE">
        <w:rPr>
          <w:i w:val="0"/>
          <w:iCs/>
        </w:rPr>
        <w:t xml:space="preserve"> (</w:t>
      </w:r>
      <w:r w:rsidR="00605FCE" w:rsidRPr="00605FCE">
        <w:rPr>
          <w:i w:val="0"/>
          <w:iCs/>
        </w:rPr>
        <w:t>330</w:t>
      </w:r>
      <w:r w:rsidR="00605FCE">
        <w:rPr>
          <w:i w:val="0"/>
          <w:iCs/>
        </w:rPr>
        <w:t xml:space="preserve">) </w:t>
      </w:r>
      <w:r w:rsidR="00605FCE" w:rsidRPr="00605FCE">
        <w:rPr>
          <w:i w:val="0"/>
          <w:iCs/>
        </w:rPr>
        <w:t>422-9128</w:t>
      </w:r>
    </w:p>
    <w:p w14:paraId="17CF9DAB" w14:textId="77777777" w:rsidR="005E5E7A" w:rsidRPr="00E92CDB" w:rsidRDefault="005E5E7A" w:rsidP="00852DD3">
      <w:pPr>
        <w:tabs>
          <w:tab w:val="left" w:pos="2880"/>
        </w:tabs>
        <w:rPr>
          <w:i w:val="0"/>
          <w:iCs/>
        </w:rPr>
      </w:pPr>
    </w:p>
    <w:p w14:paraId="4068E948" w14:textId="245E1858" w:rsidR="00F16C1B" w:rsidRPr="00E92CDB" w:rsidRDefault="00F16C1B" w:rsidP="00F16C1B">
      <w:pPr>
        <w:tabs>
          <w:tab w:val="left" w:pos="2880"/>
        </w:tabs>
        <w:rPr>
          <w:i w:val="0"/>
          <w:iCs/>
          <w:u w:val="single"/>
        </w:rPr>
      </w:pPr>
      <w:r w:rsidRPr="00E92CDB">
        <w:rPr>
          <w:i w:val="0"/>
          <w:iCs/>
          <w:u w:val="single"/>
        </w:rPr>
        <w:t>WATER:</w:t>
      </w:r>
    </w:p>
    <w:p w14:paraId="13CA3F8F" w14:textId="77777777" w:rsidR="00F16C1B" w:rsidRPr="00E92CDB" w:rsidRDefault="00F16C1B" w:rsidP="00F16C1B">
      <w:pPr>
        <w:tabs>
          <w:tab w:val="left" w:pos="2880"/>
        </w:tabs>
        <w:rPr>
          <w:i w:val="0"/>
          <w:iCs/>
        </w:rPr>
      </w:pPr>
    </w:p>
    <w:p w14:paraId="50F5009A" w14:textId="77777777" w:rsidR="00F16C1B" w:rsidRPr="00E92CDB" w:rsidRDefault="00DF287D" w:rsidP="00F16C1B">
      <w:pPr>
        <w:tabs>
          <w:tab w:val="left" w:pos="2880"/>
        </w:tabs>
        <w:rPr>
          <w:i w:val="0"/>
          <w:iCs/>
        </w:rPr>
      </w:pPr>
      <w:r>
        <w:rPr>
          <w:i w:val="0"/>
          <w:iCs/>
        </w:rPr>
        <w:t>HUDSON</w:t>
      </w:r>
      <w:r w:rsidR="009115B9">
        <w:rPr>
          <w:i w:val="0"/>
          <w:iCs/>
        </w:rPr>
        <w:t xml:space="preserve"> PUBLIC WORKS – WATER </w:t>
      </w:r>
    </w:p>
    <w:p w14:paraId="622501DD" w14:textId="77777777" w:rsidR="00F16C1B" w:rsidRPr="00DF287D" w:rsidRDefault="00F16C1B" w:rsidP="007A6CEB">
      <w:pPr>
        <w:tabs>
          <w:tab w:val="left" w:pos="2880"/>
        </w:tabs>
        <w:ind w:left="180"/>
        <w:rPr>
          <w:i w:val="0"/>
          <w:iCs/>
        </w:rPr>
      </w:pPr>
      <w:r w:rsidRPr="00DF287D">
        <w:rPr>
          <w:i w:val="0"/>
          <w:iCs/>
        </w:rPr>
        <w:t>1</w:t>
      </w:r>
      <w:r w:rsidR="00DF287D" w:rsidRPr="00DF287D">
        <w:rPr>
          <w:i w:val="0"/>
          <w:iCs/>
        </w:rPr>
        <w:t>769</w:t>
      </w:r>
      <w:r w:rsidRPr="00DF287D">
        <w:rPr>
          <w:i w:val="0"/>
          <w:iCs/>
        </w:rPr>
        <w:t xml:space="preserve"> </w:t>
      </w:r>
      <w:r w:rsidR="00DF287D" w:rsidRPr="00DF287D">
        <w:rPr>
          <w:i w:val="0"/>
          <w:iCs/>
        </w:rPr>
        <w:t>GEORGETOWN ROAD</w:t>
      </w:r>
    </w:p>
    <w:p w14:paraId="40C56708" w14:textId="77777777" w:rsidR="00F16C1B" w:rsidRPr="00DF287D" w:rsidRDefault="00DF287D" w:rsidP="007A6CEB">
      <w:pPr>
        <w:tabs>
          <w:tab w:val="left" w:pos="2880"/>
        </w:tabs>
        <w:ind w:left="180"/>
        <w:rPr>
          <w:i w:val="0"/>
          <w:iCs/>
        </w:rPr>
      </w:pPr>
      <w:r w:rsidRPr="00DF287D">
        <w:rPr>
          <w:i w:val="0"/>
          <w:iCs/>
        </w:rPr>
        <w:t>HUDSON</w:t>
      </w:r>
      <w:r w:rsidR="00F16C1B" w:rsidRPr="00DF287D">
        <w:rPr>
          <w:i w:val="0"/>
          <w:iCs/>
        </w:rPr>
        <w:t>, OH 44</w:t>
      </w:r>
      <w:r w:rsidRPr="00DF287D">
        <w:rPr>
          <w:i w:val="0"/>
          <w:iCs/>
        </w:rPr>
        <w:t>236</w:t>
      </w:r>
    </w:p>
    <w:p w14:paraId="700E7F63" w14:textId="77777777" w:rsidR="00F16C1B" w:rsidRPr="00DF287D" w:rsidRDefault="00F16C1B" w:rsidP="007A6CEB">
      <w:pPr>
        <w:tabs>
          <w:tab w:val="left" w:pos="2880"/>
        </w:tabs>
        <w:ind w:left="180"/>
        <w:rPr>
          <w:i w:val="0"/>
          <w:iCs/>
        </w:rPr>
      </w:pPr>
      <w:r w:rsidRPr="00DF287D">
        <w:rPr>
          <w:i w:val="0"/>
          <w:iCs/>
        </w:rPr>
        <w:t xml:space="preserve">ATTN: </w:t>
      </w:r>
      <w:r w:rsidR="00A0532E">
        <w:rPr>
          <w:i w:val="0"/>
          <w:iCs/>
        </w:rPr>
        <w:t>SCOTT ANGEL</w:t>
      </w:r>
    </w:p>
    <w:p w14:paraId="7739DEDD" w14:textId="3E2C72A8" w:rsidR="00F16C1B" w:rsidRDefault="00F16C1B" w:rsidP="007A6CEB">
      <w:pPr>
        <w:tabs>
          <w:tab w:val="left" w:pos="2880"/>
        </w:tabs>
        <w:ind w:left="180"/>
        <w:rPr>
          <w:i w:val="0"/>
          <w:iCs/>
        </w:rPr>
      </w:pPr>
      <w:r w:rsidRPr="00DF287D">
        <w:rPr>
          <w:i w:val="0"/>
          <w:iCs/>
        </w:rPr>
        <w:t>PHONE: (</w:t>
      </w:r>
      <w:r w:rsidR="00DF287D" w:rsidRPr="00DF287D">
        <w:rPr>
          <w:i w:val="0"/>
          <w:iCs/>
        </w:rPr>
        <w:t>330</w:t>
      </w:r>
      <w:r w:rsidRPr="00DF287D">
        <w:rPr>
          <w:i w:val="0"/>
          <w:iCs/>
        </w:rPr>
        <w:t xml:space="preserve">) </w:t>
      </w:r>
      <w:r w:rsidR="00DF287D" w:rsidRPr="00DF287D">
        <w:rPr>
          <w:i w:val="0"/>
          <w:iCs/>
        </w:rPr>
        <w:t>3</w:t>
      </w:r>
      <w:r w:rsidRPr="00DF287D">
        <w:rPr>
          <w:i w:val="0"/>
          <w:iCs/>
        </w:rPr>
        <w:t>4</w:t>
      </w:r>
      <w:r w:rsidR="00DF287D" w:rsidRPr="00DF287D">
        <w:rPr>
          <w:i w:val="0"/>
          <w:iCs/>
        </w:rPr>
        <w:t>2</w:t>
      </w:r>
      <w:r w:rsidRPr="00DF287D">
        <w:rPr>
          <w:i w:val="0"/>
          <w:iCs/>
        </w:rPr>
        <w:t>-</w:t>
      </w:r>
      <w:r w:rsidR="00DF287D" w:rsidRPr="00DF287D">
        <w:rPr>
          <w:i w:val="0"/>
          <w:iCs/>
        </w:rPr>
        <w:t>17</w:t>
      </w:r>
      <w:r w:rsidR="00A0532E">
        <w:rPr>
          <w:i w:val="0"/>
          <w:iCs/>
        </w:rPr>
        <w:t>5</w:t>
      </w:r>
      <w:r w:rsidR="00DF287D" w:rsidRPr="00DF287D">
        <w:rPr>
          <w:i w:val="0"/>
          <w:iCs/>
        </w:rPr>
        <w:t>1</w:t>
      </w:r>
    </w:p>
    <w:p w14:paraId="4A377C09" w14:textId="77777777" w:rsidR="00BD671E" w:rsidRPr="00E92CDB" w:rsidRDefault="00BD671E" w:rsidP="00F16C1B">
      <w:pPr>
        <w:tabs>
          <w:tab w:val="left" w:pos="2880"/>
        </w:tabs>
        <w:rPr>
          <w:i w:val="0"/>
          <w:iCs/>
        </w:rPr>
      </w:pPr>
    </w:p>
    <w:p w14:paraId="4AD7BF16" w14:textId="48D8B1C6" w:rsidR="0050433E" w:rsidRPr="0050433E" w:rsidRDefault="00BA4469" w:rsidP="0050433E">
      <w:pPr>
        <w:tabs>
          <w:tab w:val="left" w:pos="2880"/>
        </w:tabs>
        <w:rPr>
          <w:i w:val="0"/>
          <w:iCs/>
        </w:rPr>
      </w:pPr>
      <w:r>
        <w:rPr>
          <w:i w:val="0"/>
          <w:iCs/>
          <w:u w:val="single"/>
        </w:rPr>
        <w:br w:type="column"/>
      </w:r>
      <w:r w:rsidR="0050433E" w:rsidRPr="0050433E">
        <w:rPr>
          <w:i w:val="0"/>
          <w:iCs/>
          <w:u w:val="single"/>
        </w:rPr>
        <w:t>STORM SEWER:</w:t>
      </w:r>
    </w:p>
    <w:p w14:paraId="51CA9A24" w14:textId="77777777" w:rsidR="0050433E" w:rsidRPr="00196FEB" w:rsidRDefault="0050433E" w:rsidP="0050433E">
      <w:pPr>
        <w:tabs>
          <w:tab w:val="left" w:pos="2880"/>
        </w:tabs>
        <w:rPr>
          <w:bCs/>
          <w:i w:val="0"/>
          <w:iCs/>
          <w:u w:val="single"/>
        </w:rPr>
      </w:pPr>
    </w:p>
    <w:p w14:paraId="64883E2D" w14:textId="77777777" w:rsidR="0050433E" w:rsidRPr="007930FA" w:rsidRDefault="0050433E" w:rsidP="0050433E">
      <w:pPr>
        <w:tabs>
          <w:tab w:val="left" w:pos="2880"/>
        </w:tabs>
        <w:rPr>
          <w:i w:val="0"/>
          <w:iCs/>
        </w:rPr>
      </w:pPr>
      <w:r w:rsidRPr="007930FA">
        <w:rPr>
          <w:i w:val="0"/>
          <w:iCs/>
        </w:rPr>
        <w:t>CITY OF HUDSON</w:t>
      </w:r>
    </w:p>
    <w:p w14:paraId="59C64227" w14:textId="77777777" w:rsidR="0050433E" w:rsidRPr="007930FA" w:rsidRDefault="0050433E" w:rsidP="00304090">
      <w:pPr>
        <w:tabs>
          <w:tab w:val="left" w:pos="2880"/>
        </w:tabs>
        <w:ind w:left="180"/>
        <w:rPr>
          <w:i w:val="0"/>
          <w:iCs/>
        </w:rPr>
      </w:pPr>
      <w:r w:rsidRPr="007930FA">
        <w:rPr>
          <w:i w:val="0"/>
          <w:iCs/>
        </w:rPr>
        <w:t>1769 GEORGETOWN ROAD</w:t>
      </w:r>
    </w:p>
    <w:p w14:paraId="25E4AB09" w14:textId="77777777" w:rsidR="0050433E" w:rsidRPr="007930FA" w:rsidRDefault="0050433E" w:rsidP="00304090">
      <w:pPr>
        <w:tabs>
          <w:tab w:val="left" w:pos="2880"/>
        </w:tabs>
        <w:ind w:left="180"/>
        <w:rPr>
          <w:i w:val="0"/>
          <w:iCs/>
        </w:rPr>
      </w:pPr>
      <w:r w:rsidRPr="007930FA">
        <w:rPr>
          <w:i w:val="0"/>
          <w:iCs/>
        </w:rPr>
        <w:t>HUDSON, OH 44236</w:t>
      </w:r>
    </w:p>
    <w:p w14:paraId="50823C14" w14:textId="77777777" w:rsidR="0050433E" w:rsidRPr="007930FA" w:rsidRDefault="0050433E" w:rsidP="00304090">
      <w:pPr>
        <w:tabs>
          <w:tab w:val="left" w:pos="2880"/>
        </w:tabs>
        <w:ind w:left="180"/>
        <w:rPr>
          <w:i w:val="0"/>
          <w:iCs/>
        </w:rPr>
      </w:pPr>
      <w:r w:rsidRPr="007930FA">
        <w:rPr>
          <w:i w:val="0"/>
          <w:iCs/>
        </w:rPr>
        <w:t>ATTN: ERIC HUTCHI</w:t>
      </w:r>
      <w:r w:rsidR="007930FA" w:rsidRPr="007930FA">
        <w:rPr>
          <w:i w:val="0"/>
          <w:iCs/>
        </w:rPr>
        <w:t>N</w:t>
      </w:r>
      <w:r w:rsidRPr="007930FA">
        <w:rPr>
          <w:i w:val="0"/>
          <w:iCs/>
        </w:rPr>
        <w:t>SON</w:t>
      </w:r>
    </w:p>
    <w:p w14:paraId="2F47B3DE" w14:textId="77777777" w:rsidR="0050433E" w:rsidRPr="00C73CA1" w:rsidRDefault="0050433E" w:rsidP="00304090">
      <w:pPr>
        <w:tabs>
          <w:tab w:val="left" w:pos="2880"/>
        </w:tabs>
        <w:ind w:left="180"/>
        <w:rPr>
          <w:i w:val="0"/>
          <w:iCs/>
        </w:rPr>
      </w:pPr>
      <w:r w:rsidRPr="007930FA">
        <w:rPr>
          <w:i w:val="0"/>
          <w:iCs/>
        </w:rPr>
        <w:t>PHONE: (330) 342-1750</w:t>
      </w:r>
    </w:p>
    <w:p w14:paraId="6CCC1500" w14:textId="77777777" w:rsidR="0050433E" w:rsidRDefault="0050433E" w:rsidP="00F16C1B">
      <w:pPr>
        <w:tabs>
          <w:tab w:val="left" w:pos="2880"/>
        </w:tabs>
        <w:rPr>
          <w:i w:val="0"/>
          <w:iCs/>
          <w:u w:val="single"/>
        </w:rPr>
      </w:pPr>
    </w:p>
    <w:p w14:paraId="6C4E9A88" w14:textId="77777777" w:rsidR="00F16C1B" w:rsidRPr="00E92CDB" w:rsidRDefault="00F16C1B" w:rsidP="00F16C1B">
      <w:pPr>
        <w:tabs>
          <w:tab w:val="left" w:pos="2880"/>
        </w:tabs>
        <w:rPr>
          <w:i w:val="0"/>
          <w:iCs/>
        </w:rPr>
      </w:pPr>
      <w:r w:rsidRPr="00E92CDB">
        <w:rPr>
          <w:i w:val="0"/>
          <w:iCs/>
          <w:u w:val="single"/>
        </w:rPr>
        <w:t>SANITARY SEWER:</w:t>
      </w:r>
    </w:p>
    <w:p w14:paraId="1E8B453A" w14:textId="77777777" w:rsidR="00250AA0" w:rsidRPr="00196FEB" w:rsidRDefault="00250AA0" w:rsidP="001A55E0">
      <w:pPr>
        <w:tabs>
          <w:tab w:val="left" w:pos="2880"/>
        </w:tabs>
        <w:rPr>
          <w:bCs/>
          <w:i w:val="0"/>
          <w:iCs/>
          <w:u w:val="single"/>
        </w:rPr>
      </w:pPr>
    </w:p>
    <w:p w14:paraId="5FEB723F" w14:textId="77777777" w:rsidR="005E0BA0" w:rsidRPr="00C73CA1" w:rsidRDefault="00C73CA1" w:rsidP="005E0BA0">
      <w:pPr>
        <w:tabs>
          <w:tab w:val="left" w:pos="2880"/>
        </w:tabs>
        <w:rPr>
          <w:i w:val="0"/>
          <w:iCs/>
        </w:rPr>
      </w:pPr>
      <w:r w:rsidRPr="00C73CA1">
        <w:rPr>
          <w:i w:val="0"/>
          <w:iCs/>
        </w:rPr>
        <w:t>SUMMIT COUNTY DEPARTMENT OF SANITARY</w:t>
      </w:r>
      <w:r w:rsidR="005E0BA0" w:rsidRPr="00C73CA1">
        <w:rPr>
          <w:i w:val="0"/>
          <w:iCs/>
        </w:rPr>
        <w:t xml:space="preserve"> SEWER </w:t>
      </w:r>
      <w:r w:rsidRPr="00C73CA1">
        <w:rPr>
          <w:i w:val="0"/>
          <w:iCs/>
        </w:rPr>
        <w:t>SERVICES</w:t>
      </w:r>
    </w:p>
    <w:p w14:paraId="668AD338" w14:textId="77777777" w:rsidR="005E0BA0" w:rsidRPr="00C73CA1" w:rsidRDefault="00C73CA1" w:rsidP="00304090">
      <w:pPr>
        <w:tabs>
          <w:tab w:val="left" w:pos="2880"/>
        </w:tabs>
        <w:ind w:left="180"/>
        <w:rPr>
          <w:i w:val="0"/>
          <w:iCs/>
        </w:rPr>
      </w:pPr>
      <w:r w:rsidRPr="00C73CA1">
        <w:rPr>
          <w:i w:val="0"/>
          <w:iCs/>
        </w:rPr>
        <w:t>1180 SOUTH MAIN STREET</w:t>
      </w:r>
    </w:p>
    <w:p w14:paraId="76D6009A" w14:textId="77777777" w:rsidR="005E0BA0" w:rsidRPr="00C73CA1" w:rsidRDefault="00C73CA1" w:rsidP="00304090">
      <w:pPr>
        <w:tabs>
          <w:tab w:val="left" w:pos="2880"/>
        </w:tabs>
        <w:ind w:left="180"/>
        <w:rPr>
          <w:i w:val="0"/>
          <w:iCs/>
        </w:rPr>
      </w:pPr>
      <w:r w:rsidRPr="00C73CA1">
        <w:rPr>
          <w:i w:val="0"/>
          <w:iCs/>
        </w:rPr>
        <w:t>AKRON</w:t>
      </w:r>
      <w:r w:rsidR="005E0BA0" w:rsidRPr="00C73CA1">
        <w:rPr>
          <w:i w:val="0"/>
          <w:iCs/>
        </w:rPr>
        <w:t xml:space="preserve">, OH </w:t>
      </w:r>
      <w:r w:rsidRPr="00C73CA1">
        <w:rPr>
          <w:i w:val="0"/>
          <w:iCs/>
        </w:rPr>
        <w:t>44301</w:t>
      </w:r>
    </w:p>
    <w:p w14:paraId="0AE21E6B" w14:textId="47C0D7D1" w:rsidR="005E0BA0" w:rsidRPr="00C73CA1" w:rsidRDefault="005E0BA0" w:rsidP="00304090">
      <w:pPr>
        <w:tabs>
          <w:tab w:val="left" w:pos="2880"/>
        </w:tabs>
        <w:ind w:left="180"/>
        <w:rPr>
          <w:i w:val="0"/>
          <w:iCs/>
        </w:rPr>
      </w:pPr>
      <w:r w:rsidRPr="00C73CA1">
        <w:rPr>
          <w:i w:val="0"/>
          <w:iCs/>
        </w:rPr>
        <w:t xml:space="preserve">ATTN: </w:t>
      </w:r>
      <w:r w:rsidR="00C73CA1" w:rsidRPr="00C73CA1">
        <w:rPr>
          <w:i w:val="0"/>
          <w:iCs/>
        </w:rPr>
        <w:t xml:space="preserve">MIKE </w:t>
      </w:r>
      <w:r w:rsidR="005E5E7A">
        <w:rPr>
          <w:i w:val="0"/>
          <w:iCs/>
        </w:rPr>
        <w:t>VINAY</w:t>
      </w:r>
    </w:p>
    <w:p w14:paraId="1FB595C3" w14:textId="4C2446C4" w:rsidR="005E0BA0" w:rsidRPr="00C73CA1" w:rsidRDefault="005E0BA0" w:rsidP="00304090">
      <w:pPr>
        <w:tabs>
          <w:tab w:val="left" w:pos="2880"/>
        </w:tabs>
        <w:ind w:left="180"/>
        <w:rPr>
          <w:i w:val="0"/>
          <w:iCs/>
        </w:rPr>
      </w:pPr>
      <w:r w:rsidRPr="00C73CA1">
        <w:rPr>
          <w:i w:val="0"/>
          <w:iCs/>
        </w:rPr>
        <w:t>PHONE: (</w:t>
      </w:r>
      <w:r w:rsidR="00C73CA1" w:rsidRPr="00C73CA1">
        <w:rPr>
          <w:i w:val="0"/>
          <w:iCs/>
        </w:rPr>
        <w:t>330</w:t>
      </w:r>
      <w:r w:rsidRPr="00C73CA1">
        <w:rPr>
          <w:i w:val="0"/>
          <w:iCs/>
        </w:rPr>
        <w:t xml:space="preserve">) </w:t>
      </w:r>
      <w:r w:rsidR="00C73CA1" w:rsidRPr="00C73CA1">
        <w:rPr>
          <w:i w:val="0"/>
          <w:iCs/>
        </w:rPr>
        <w:t>926-</w:t>
      </w:r>
      <w:r w:rsidR="004A72E3" w:rsidRPr="00C73CA1">
        <w:rPr>
          <w:i w:val="0"/>
          <w:iCs/>
        </w:rPr>
        <w:t>2</w:t>
      </w:r>
      <w:r w:rsidR="004A72E3">
        <w:rPr>
          <w:i w:val="0"/>
          <w:iCs/>
        </w:rPr>
        <w:t>567</w:t>
      </w:r>
    </w:p>
    <w:p w14:paraId="143F17BC" w14:textId="77777777" w:rsidR="00DD3865" w:rsidRPr="00E92CDB" w:rsidRDefault="00DD3865" w:rsidP="001A55E0">
      <w:pPr>
        <w:tabs>
          <w:tab w:val="left" w:pos="2880"/>
        </w:tabs>
        <w:rPr>
          <w:i w:val="0"/>
          <w:iCs/>
        </w:rPr>
      </w:pPr>
    </w:p>
    <w:p w14:paraId="537E3C1F" w14:textId="4470A44D" w:rsidR="00DD3865" w:rsidRPr="00E92CDB" w:rsidRDefault="00DD3865" w:rsidP="001A55E0">
      <w:pPr>
        <w:tabs>
          <w:tab w:val="left" w:pos="2880"/>
        </w:tabs>
        <w:rPr>
          <w:i w:val="0"/>
          <w:iCs/>
        </w:rPr>
      </w:pPr>
      <w:r w:rsidRPr="00E92CDB">
        <w:rPr>
          <w:i w:val="0"/>
          <w:iCs/>
          <w:u w:val="single"/>
        </w:rPr>
        <w:t>AGENCIES:</w:t>
      </w:r>
    </w:p>
    <w:p w14:paraId="2CD54D46" w14:textId="01AF8BFA" w:rsidR="00DD3865" w:rsidRPr="00E92CDB" w:rsidRDefault="00DD3865" w:rsidP="001A55E0">
      <w:pPr>
        <w:tabs>
          <w:tab w:val="left" w:pos="2880"/>
        </w:tabs>
        <w:rPr>
          <w:i w:val="0"/>
          <w:iCs/>
        </w:rPr>
      </w:pPr>
    </w:p>
    <w:p w14:paraId="0E02525F" w14:textId="21FF18A4" w:rsidR="00B933C6" w:rsidRPr="0011488D" w:rsidRDefault="00DD3865" w:rsidP="001A55E0">
      <w:pPr>
        <w:tabs>
          <w:tab w:val="left" w:pos="2880"/>
        </w:tabs>
        <w:rPr>
          <w:i w:val="0"/>
          <w:iCs/>
        </w:rPr>
      </w:pPr>
      <w:r w:rsidRPr="0011488D">
        <w:rPr>
          <w:i w:val="0"/>
          <w:iCs/>
        </w:rPr>
        <w:t xml:space="preserve">CITY OF </w:t>
      </w:r>
      <w:r w:rsidR="002A7B84" w:rsidRPr="0011488D">
        <w:rPr>
          <w:i w:val="0"/>
          <w:iCs/>
        </w:rPr>
        <w:t>HUDSON</w:t>
      </w:r>
      <w:r w:rsidR="007C4598" w:rsidRPr="0011488D">
        <w:rPr>
          <w:i w:val="0"/>
          <w:iCs/>
        </w:rPr>
        <w:t xml:space="preserve"> </w:t>
      </w:r>
      <w:r w:rsidR="0011488D" w:rsidRPr="0011488D">
        <w:rPr>
          <w:i w:val="0"/>
          <w:iCs/>
        </w:rPr>
        <w:t xml:space="preserve">– </w:t>
      </w:r>
      <w:r w:rsidR="007C4598" w:rsidRPr="0011488D">
        <w:rPr>
          <w:i w:val="0"/>
          <w:iCs/>
        </w:rPr>
        <w:t>ENGINEER</w:t>
      </w:r>
      <w:r w:rsidR="0011488D" w:rsidRPr="0011488D">
        <w:rPr>
          <w:i w:val="0"/>
          <w:iCs/>
        </w:rPr>
        <w:t>ING</w:t>
      </w:r>
    </w:p>
    <w:p w14:paraId="0A1EB51F" w14:textId="556D61F0" w:rsidR="00B933C6" w:rsidRPr="0011488D" w:rsidRDefault="00515946" w:rsidP="00304090">
      <w:pPr>
        <w:ind w:left="180"/>
        <w:rPr>
          <w:i w:val="0"/>
          <w:iCs/>
        </w:rPr>
      </w:pPr>
      <w:r>
        <w:rPr>
          <w:i w:val="0"/>
          <w:iCs/>
        </w:rPr>
        <w:t>1140 TEREX ROAD</w:t>
      </w:r>
    </w:p>
    <w:p w14:paraId="571718FD" w14:textId="77777777" w:rsidR="00B933C6" w:rsidRPr="0011488D" w:rsidRDefault="002A7B84" w:rsidP="00304090">
      <w:pPr>
        <w:tabs>
          <w:tab w:val="left" w:pos="2880"/>
        </w:tabs>
        <w:ind w:left="180"/>
        <w:rPr>
          <w:i w:val="0"/>
          <w:iCs/>
        </w:rPr>
      </w:pPr>
      <w:r w:rsidRPr="0011488D">
        <w:rPr>
          <w:i w:val="0"/>
          <w:iCs/>
        </w:rPr>
        <w:t>HUDSON</w:t>
      </w:r>
      <w:r w:rsidR="00876590" w:rsidRPr="0011488D">
        <w:rPr>
          <w:i w:val="0"/>
          <w:iCs/>
        </w:rPr>
        <w:t>, OH 44</w:t>
      </w:r>
      <w:r w:rsidRPr="0011488D">
        <w:rPr>
          <w:i w:val="0"/>
          <w:iCs/>
        </w:rPr>
        <w:t>23</w:t>
      </w:r>
      <w:r w:rsidR="007C4598" w:rsidRPr="0011488D">
        <w:rPr>
          <w:i w:val="0"/>
          <w:iCs/>
        </w:rPr>
        <w:t>6</w:t>
      </w:r>
    </w:p>
    <w:p w14:paraId="2C267AA0" w14:textId="77777777" w:rsidR="00B933C6" w:rsidRPr="0011488D" w:rsidRDefault="005E0BA0" w:rsidP="00304090">
      <w:pPr>
        <w:tabs>
          <w:tab w:val="left" w:pos="2880"/>
        </w:tabs>
        <w:ind w:left="180"/>
        <w:rPr>
          <w:i w:val="0"/>
          <w:iCs/>
        </w:rPr>
      </w:pPr>
      <w:r w:rsidRPr="0011488D">
        <w:rPr>
          <w:i w:val="0"/>
          <w:iCs/>
        </w:rPr>
        <w:t>ATTN:</w:t>
      </w:r>
      <w:r w:rsidR="00A13409" w:rsidRPr="0011488D">
        <w:rPr>
          <w:i w:val="0"/>
          <w:iCs/>
        </w:rPr>
        <w:t xml:space="preserve"> </w:t>
      </w:r>
      <w:r w:rsidR="0011488D" w:rsidRPr="0011488D">
        <w:rPr>
          <w:i w:val="0"/>
          <w:iCs/>
        </w:rPr>
        <w:t>BRAD KOSCO</w:t>
      </w:r>
      <w:r w:rsidR="00A13409" w:rsidRPr="0011488D">
        <w:rPr>
          <w:i w:val="0"/>
          <w:iCs/>
        </w:rPr>
        <w:t>, CITY ENGINEER</w:t>
      </w:r>
      <w:r w:rsidRPr="0011488D">
        <w:rPr>
          <w:i w:val="0"/>
          <w:iCs/>
        </w:rPr>
        <w:tab/>
      </w:r>
    </w:p>
    <w:p w14:paraId="5B3B285C" w14:textId="77777777" w:rsidR="00DD3865" w:rsidRDefault="00B933C6" w:rsidP="00304090">
      <w:pPr>
        <w:tabs>
          <w:tab w:val="left" w:pos="2880"/>
        </w:tabs>
        <w:ind w:left="180"/>
        <w:rPr>
          <w:i w:val="0"/>
          <w:iCs/>
        </w:rPr>
      </w:pPr>
      <w:r w:rsidRPr="0011488D">
        <w:rPr>
          <w:i w:val="0"/>
          <w:iCs/>
        </w:rPr>
        <w:t xml:space="preserve">PHONE: </w:t>
      </w:r>
      <w:r w:rsidR="00876590" w:rsidRPr="0011488D">
        <w:rPr>
          <w:i w:val="0"/>
          <w:iCs/>
        </w:rPr>
        <w:t>(</w:t>
      </w:r>
      <w:r w:rsidR="0011488D" w:rsidRPr="0011488D">
        <w:rPr>
          <w:i w:val="0"/>
          <w:iCs/>
        </w:rPr>
        <w:t>33</w:t>
      </w:r>
      <w:r w:rsidR="007C4598" w:rsidRPr="0011488D">
        <w:rPr>
          <w:i w:val="0"/>
          <w:iCs/>
        </w:rPr>
        <w:t>0) 3</w:t>
      </w:r>
      <w:r w:rsidR="0011488D" w:rsidRPr="0011488D">
        <w:rPr>
          <w:i w:val="0"/>
          <w:iCs/>
        </w:rPr>
        <w:t>42</w:t>
      </w:r>
      <w:r w:rsidR="007C4598" w:rsidRPr="0011488D">
        <w:rPr>
          <w:i w:val="0"/>
          <w:iCs/>
        </w:rPr>
        <w:t>-1</w:t>
      </w:r>
      <w:r w:rsidR="0011488D" w:rsidRPr="0011488D">
        <w:rPr>
          <w:i w:val="0"/>
          <w:iCs/>
        </w:rPr>
        <w:t>770</w:t>
      </w:r>
    </w:p>
    <w:p w14:paraId="07884245" w14:textId="77777777" w:rsidR="00F07988" w:rsidRDefault="00F07988" w:rsidP="001A55E0">
      <w:pPr>
        <w:tabs>
          <w:tab w:val="left" w:pos="2880"/>
        </w:tabs>
        <w:rPr>
          <w:i w:val="0"/>
          <w:iCs/>
        </w:rPr>
      </w:pPr>
    </w:p>
    <w:p w14:paraId="1162F350" w14:textId="66F239E9" w:rsidR="00F07988" w:rsidRPr="00D3240E" w:rsidRDefault="00E22081" w:rsidP="001A55E0">
      <w:pPr>
        <w:tabs>
          <w:tab w:val="left" w:pos="2880"/>
        </w:tabs>
        <w:rPr>
          <w:i w:val="0"/>
          <w:iCs/>
        </w:rPr>
      </w:pPr>
      <w:r w:rsidRPr="00D3240E">
        <w:rPr>
          <w:i w:val="0"/>
          <w:iCs/>
        </w:rPr>
        <w:t>NORFOLK SOUTHERN CORPORATION</w:t>
      </w:r>
    </w:p>
    <w:p w14:paraId="1C2DF519" w14:textId="454AB3E3" w:rsidR="004361BD" w:rsidRPr="004361BD" w:rsidRDefault="00E22081" w:rsidP="00304090">
      <w:pPr>
        <w:ind w:left="180"/>
        <w:rPr>
          <w:i w:val="0"/>
          <w:iCs/>
        </w:rPr>
      </w:pPr>
      <w:r w:rsidRPr="004361BD">
        <w:rPr>
          <w:i w:val="0"/>
          <w:iCs/>
        </w:rPr>
        <w:t>ELDRIDGE W. CHAMBERS</w:t>
      </w:r>
    </w:p>
    <w:p w14:paraId="2A207522" w14:textId="3B93FAB5" w:rsidR="004361BD" w:rsidRPr="004361BD" w:rsidRDefault="00E22081" w:rsidP="00304090">
      <w:pPr>
        <w:ind w:left="180"/>
        <w:rPr>
          <w:i w:val="0"/>
          <w:iCs/>
        </w:rPr>
      </w:pPr>
      <w:r w:rsidRPr="004361BD">
        <w:rPr>
          <w:i w:val="0"/>
          <w:iCs/>
        </w:rPr>
        <w:t>ENGINEER PUBLIC</w:t>
      </w:r>
      <w:r>
        <w:rPr>
          <w:i w:val="0"/>
          <w:iCs/>
        </w:rPr>
        <w:t xml:space="preserve"> </w:t>
      </w:r>
      <w:r w:rsidRPr="004361BD">
        <w:rPr>
          <w:i w:val="0"/>
          <w:iCs/>
        </w:rPr>
        <w:t>IMPROVEMENTS</w:t>
      </w:r>
    </w:p>
    <w:p w14:paraId="3A3A63E8" w14:textId="7374A27E" w:rsidR="004361BD" w:rsidRPr="004361BD" w:rsidRDefault="00E22081" w:rsidP="00304090">
      <w:pPr>
        <w:ind w:left="180"/>
        <w:rPr>
          <w:i w:val="0"/>
          <w:iCs/>
        </w:rPr>
      </w:pPr>
      <w:r w:rsidRPr="004361BD">
        <w:rPr>
          <w:i w:val="0"/>
          <w:iCs/>
        </w:rPr>
        <w:t>NORFOLK SOUTHERN CORPORATION</w:t>
      </w:r>
    </w:p>
    <w:p w14:paraId="6D178ADA" w14:textId="502F4504" w:rsidR="004361BD" w:rsidRPr="004361BD" w:rsidRDefault="00E22081" w:rsidP="00304090">
      <w:pPr>
        <w:ind w:left="180"/>
        <w:rPr>
          <w:i w:val="0"/>
          <w:iCs/>
        </w:rPr>
      </w:pPr>
      <w:r w:rsidRPr="004361BD">
        <w:rPr>
          <w:i w:val="0"/>
          <w:iCs/>
        </w:rPr>
        <w:t>650 PEACHTREE STREET, NW, BOX 45</w:t>
      </w:r>
    </w:p>
    <w:p w14:paraId="3B36C9A7" w14:textId="46120C49" w:rsidR="004361BD" w:rsidRPr="004361BD" w:rsidRDefault="00E22081" w:rsidP="00304090">
      <w:pPr>
        <w:ind w:left="180"/>
        <w:rPr>
          <w:i w:val="0"/>
          <w:iCs/>
        </w:rPr>
      </w:pPr>
      <w:r w:rsidRPr="004361BD">
        <w:rPr>
          <w:i w:val="0"/>
          <w:iCs/>
        </w:rPr>
        <w:t>ATLANTA, GA 30308</w:t>
      </w:r>
    </w:p>
    <w:p w14:paraId="3FE2DA45" w14:textId="46D93C8D" w:rsidR="004361BD" w:rsidRPr="004361BD" w:rsidRDefault="00E22081" w:rsidP="00304090">
      <w:pPr>
        <w:ind w:left="180"/>
        <w:rPr>
          <w:i w:val="0"/>
          <w:iCs/>
        </w:rPr>
      </w:pPr>
      <w:r w:rsidRPr="004361BD">
        <w:rPr>
          <w:i w:val="0"/>
          <w:iCs/>
        </w:rPr>
        <w:t>(404) 463-6307</w:t>
      </w:r>
    </w:p>
    <w:p w14:paraId="135D7250" w14:textId="450A3F11" w:rsidR="00F07988" w:rsidRDefault="00E22081" w:rsidP="00304090">
      <w:pPr>
        <w:ind w:left="180"/>
        <w:rPr>
          <w:i w:val="0"/>
          <w:iCs/>
        </w:rPr>
      </w:pPr>
      <w:r w:rsidRPr="004361BD">
        <w:rPr>
          <w:i w:val="0"/>
          <w:iCs/>
        </w:rPr>
        <w:t>ELDRIDGE.CHAMBERS@NSCORP.COM</w:t>
      </w:r>
    </w:p>
    <w:p w14:paraId="574CF0D8" w14:textId="3CC03CA5" w:rsidR="00B103A4" w:rsidRDefault="00E22081" w:rsidP="00304090">
      <w:pPr>
        <w:ind w:left="180"/>
        <w:rPr>
          <w:i w:val="0"/>
          <w:iCs/>
        </w:rPr>
      </w:pPr>
      <w:r>
        <w:rPr>
          <w:i w:val="0"/>
          <w:iCs/>
        </w:rPr>
        <w:t xml:space="preserve">PROJECT LOCATION: </w:t>
      </w:r>
      <w:r w:rsidRPr="00B103A4">
        <w:rPr>
          <w:i w:val="0"/>
          <w:iCs/>
        </w:rPr>
        <w:t>MIDWEST DIVISION MP RD-96.64</w:t>
      </w:r>
    </w:p>
    <w:p w14:paraId="7378CE25" w14:textId="2CBD5195" w:rsidR="00B103A4" w:rsidRDefault="00E22081" w:rsidP="00304090">
      <w:pPr>
        <w:ind w:left="180"/>
        <w:rPr>
          <w:i w:val="0"/>
          <w:iCs/>
        </w:rPr>
      </w:pPr>
      <w:r>
        <w:rPr>
          <w:i w:val="0"/>
          <w:iCs/>
        </w:rPr>
        <w:t xml:space="preserve">USE EMAIL </w:t>
      </w:r>
      <w:r w:rsidRPr="004361BD">
        <w:rPr>
          <w:i w:val="0"/>
          <w:iCs/>
        </w:rPr>
        <w:t>SUBJECT</w:t>
      </w:r>
      <w:r>
        <w:rPr>
          <w:i w:val="0"/>
          <w:iCs/>
        </w:rPr>
        <w:t xml:space="preserve"> LINE: </w:t>
      </w:r>
      <w:r w:rsidRPr="004361BD">
        <w:rPr>
          <w:i w:val="0"/>
          <w:iCs/>
        </w:rPr>
        <w:t xml:space="preserve">HUDSON, OH – NS FILE </w:t>
      </w:r>
    </w:p>
    <w:p w14:paraId="16FCB205" w14:textId="553635B0" w:rsidR="004361BD" w:rsidRDefault="00E22081" w:rsidP="00304090">
      <w:pPr>
        <w:ind w:left="180"/>
        <w:rPr>
          <w:i w:val="0"/>
          <w:iCs/>
        </w:rPr>
      </w:pPr>
      <w:r w:rsidRPr="004361BD">
        <w:rPr>
          <w:i w:val="0"/>
          <w:iCs/>
        </w:rPr>
        <w:t xml:space="preserve">BR0027698 – SR 91 REHAB </w:t>
      </w:r>
      <w:r w:rsidR="00B103A4" w:rsidRPr="004361BD">
        <w:rPr>
          <w:i w:val="0"/>
          <w:iCs/>
        </w:rPr>
        <w:t>– MIDWEST DIV. MP RD-96.64</w:t>
      </w:r>
    </w:p>
    <w:p w14:paraId="02F72136" w14:textId="77777777" w:rsidR="00F07988" w:rsidRPr="00E92CDB" w:rsidRDefault="00F07988" w:rsidP="00DD3865">
      <w:pPr>
        <w:rPr>
          <w:i w:val="0"/>
          <w:iCs/>
        </w:rPr>
      </w:pPr>
    </w:p>
    <w:p w14:paraId="5DC1C64B" w14:textId="77777777" w:rsidR="00B933C6" w:rsidRPr="00C73CA1" w:rsidRDefault="00DF287D" w:rsidP="00B933C6">
      <w:pPr>
        <w:tabs>
          <w:tab w:val="left" w:pos="2880"/>
        </w:tabs>
        <w:rPr>
          <w:i w:val="0"/>
          <w:iCs/>
        </w:rPr>
      </w:pPr>
      <w:r w:rsidRPr="00C73CA1">
        <w:rPr>
          <w:i w:val="0"/>
          <w:iCs/>
        </w:rPr>
        <w:t>METRO REGIONAL TRANSIT AUTHORITY</w:t>
      </w:r>
    </w:p>
    <w:p w14:paraId="6DE1157F" w14:textId="77777777" w:rsidR="00B933C6" w:rsidRPr="001B60E3" w:rsidRDefault="00DF287D" w:rsidP="00304090">
      <w:pPr>
        <w:tabs>
          <w:tab w:val="left" w:pos="2880"/>
        </w:tabs>
        <w:ind w:left="180"/>
        <w:rPr>
          <w:i w:val="0"/>
          <w:iCs/>
        </w:rPr>
      </w:pPr>
      <w:r w:rsidRPr="001B60E3">
        <w:rPr>
          <w:i w:val="0"/>
          <w:iCs/>
        </w:rPr>
        <w:t>416 KENMORE BOULEVARD</w:t>
      </w:r>
    </w:p>
    <w:p w14:paraId="6F028958" w14:textId="77777777" w:rsidR="00FC26DE" w:rsidRPr="001B60E3" w:rsidRDefault="00DF287D" w:rsidP="00304090">
      <w:pPr>
        <w:tabs>
          <w:tab w:val="left" w:pos="2880"/>
        </w:tabs>
        <w:ind w:left="180"/>
        <w:rPr>
          <w:i w:val="0"/>
          <w:iCs/>
        </w:rPr>
      </w:pPr>
      <w:r w:rsidRPr="001B60E3">
        <w:rPr>
          <w:i w:val="0"/>
          <w:iCs/>
        </w:rPr>
        <w:t>AKRON</w:t>
      </w:r>
      <w:r w:rsidR="00FC26DE" w:rsidRPr="001B60E3">
        <w:rPr>
          <w:i w:val="0"/>
          <w:iCs/>
        </w:rPr>
        <w:t>, OH 44</w:t>
      </w:r>
      <w:r w:rsidRPr="001B60E3">
        <w:rPr>
          <w:i w:val="0"/>
          <w:iCs/>
        </w:rPr>
        <w:t>301</w:t>
      </w:r>
    </w:p>
    <w:p w14:paraId="4F5BD780" w14:textId="77777777" w:rsidR="00B933C6" w:rsidRPr="00C73CA1" w:rsidRDefault="00A13409" w:rsidP="00304090">
      <w:pPr>
        <w:tabs>
          <w:tab w:val="left" w:pos="2880"/>
        </w:tabs>
        <w:ind w:left="180"/>
        <w:rPr>
          <w:i w:val="0"/>
          <w:iCs/>
        </w:rPr>
      </w:pPr>
      <w:r w:rsidRPr="00C73CA1">
        <w:rPr>
          <w:i w:val="0"/>
          <w:iCs/>
        </w:rPr>
        <w:t xml:space="preserve">ATTN: </w:t>
      </w:r>
      <w:r w:rsidR="007540B9">
        <w:rPr>
          <w:i w:val="0"/>
          <w:iCs/>
        </w:rPr>
        <w:t>VALERIE SHEA</w:t>
      </w:r>
    </w:p>
    <w:p w14:paraId="11671DF3" w14:textId="77777777" w:rsidR="00B933C6" w:rsidRPr="00E92CDB" w:rsidRDefault="00284310" w:rsidP="00304090">
      <w:pPr>
        <w:tabs>
          <w:tab w:val="left" w:pos="2880"/>
        </w:tabs>
        <w:ind w:left="180"/>
        <w:rPr>
          <w:i w:val="0"/>
          <w:iCs/>
        </w:rPr>
      </w:pPr>
      <w:r w:rsidRPr="00C73CA1">
        <w:rPr>
          <w:i w:val="0"/>
          <w:iCs/>
        </w:rPr>
        <w:t>PHONE: (</w:t>
      </w:r>
      <w:r w:rsidR="00DF287D" w:rsidRPr="00C73CA1">
        <w:rPr>
          <w:i w:val="0"/>
          <w:iCs/>
        </w:rPr>
        <w:t>330</w:t>
      </w:r>
      <w:r w:rsidR="00FC26DE" w:rsidRPr="00C73CA1">
        <w:rPr>
          <w:i w:val="0"/>
          <w:iCs/>
        </w:rPr>
        <w:t>) 7</w:t>
      </w:r>
      <w:r w:rsidR="00DF287D" w:rsidRPr="00C73CA1">
        <w:rPr>
          <w:i w:val="0"/>
          <w:iCs/>
        </w:rPr>
        <w:t>62</w:t>
      </w:r>
      <w:r w:rsidR="00FC26DE" w:rsidRPr="00C73CA1">
        <w:rPr>
          <w:i w:val="0"/>
          <w:iCs/>
        </w:rPr>
        <w:t>-</w:t>
      </w:r>
      <w:r w:rsidR="00C73CA1" w:rsidRPr="00C73CA1">
        <w:rPr>
          <w:i w:val="0"/>
          <w:iCs/>
        </w:rPr>
        <w:t>0341</w:t>
      </w:r>
    </w:p>
    <w:p w14:paraId="3BF49B97" w14:textId="77777777" w:rsidR="00876590" w:rsidRPr="00E92CDB" w:rsidRDefault="00876590" w:rsidP="00DD3865">
      <w:pPr>
        <w:rPr>
          <w:i w:val="0"/>
          <w:iCs/>
        </w:rPr>
      </w:pPr>
    </w:p>
    <w:p w14:paraId="3201BF0E" w14:textId="1D28B7B2" w:rsidR="00F07988" w:rsidRDefault="00F07988" w:rsidP="00F07988">
      <w:pPr>
        <w:rPr>
          <w:i w:val="0"/>
          <w:iCs/>
        </w:rPr>
      </w:pPr>
      <w:r w:rsidRPr="00A82FEC">
        <w:rPr>
          <w:i w:val="0"/>
          <w:iCs/>
        </w:rPr>
        <w:t>THE UNDERGROUND UTILITIES ON THIS PLAN HAVE BEEN LOCATED BY USING A SUBSURFACE UTILITY ENGINEERING COMPANY [SUE]</w:t>
      </w:r>
      <w:r w:rsidR="00BD671E">
        <w:rPr>
          <w:i w:val="0"/>
          <w:iCs/>
        </w:rPr>
        <w:t xml:space="preserve">. </w:t>
      </w:r>
      <w:r w:rsidRPr="00A82FEC">
        <w:rPr>
          <w:i w:val="0"/>
          <w:iCs/>
        </w:rPr>
        <w:t xml:space="preserve">IF THERE ARE ANY DISCREPANCIES BETWEEN FIELD MARKINGS AND WHAT THE PLAN INDICATES, PLEASE CONTACT </w:t>
      </w:r>
      <w:r w:rsidR="003903CE">
        <w:rPr>
          <w:i w:val="0"/>
          <w:iCs/>
        </w:rPr>
        <w:t>MATTHEW STEELE,</w:t>
      </w:r>
      <w:r w:rsidRPr="00A82FEC">
        <w:rPr>
          <w:i w:val="0"/>
          <w:iCs/>
        </w:rPr>
        <w:t xml:space="preserve"> DISTRICT UTILITY COORDINATOR 330-786-</w:t>
      </w:r>
      <w:r w:rsidR="003903CE">
        <w:rPr>
          <w:i w:val="0"/>
          <w:iCs/>
        </w:rPr>
        <w:t>4832</w:t>
      </w:r>
      <w:r w:rsidRPr="00A82FEC">
        <w:rPr>
          <w:i w:val="0"/>
          <w:iCs/>
        </w:rPr>
        <w:t xml:space="preserve">, PRIOR TO ANY SUBSURFACE </w:t>
      </w:r>
      <w:r w:rsidR="00BA4469" w:rsidRPr="00A82FEC">
        <w:rPr>
          <w:i w:val="0"/>
          <w:iCs/>
        </w:rPr>
        <w:t>WORK BEING INITIATED.</w:t>
      </w:r>
    </w:p>
    <w:p w14:paraId="080B55B4" w14:textId="4235C4BE" w:rsidR="00BF562B" w:rsidRDefault="00BF562B" w:rsidP="00F07988">
      <w:pPr>
        <w:rPr>
          <w:i w:val="0"/>
          <w:iCs/>
        </w:rPr>
      </w:pPr>
    </w:p>
    <w:p w14:paraId="23C976C1" w14:textId="77777777" w:rsidR="00C27DCD" w:rsidRDefault="00C27DCD" w:rsidP="00F07988">
      <w:pPr>
        <w:rPr>
          <w:i w:val="0"/>
          <w:iCs/>
        </w:rPr>
      </w:pPr>
    </w:p>
    <w:p w14:paraId="0936B798" w14:textId="2EEAFBA8" w:rsidR="00BA4469" w:rsidRPr="00BF562B" w:rsidRDefault="00BA4469" w:rsidP="00BA4469">
      <w:pPr>
        <w:rPr>
          <w:b/>
          <w:bCs/>
          <w:i w:val="0"/>
          <w:iCs/>
          <w:u w:val="single"/>
        </w:rPr>
      </w:pPr>
      <w:r>
        <w:rPr>
          <w:b/>
          <w:bCs/>
          <w:i w:val="0"/>
          <w:iCs/>
          <w:u w:val="single"/>
        </w:rPr>
        <w:t>NORFOLK SOUTHERN RAILROAD</w:t>
      </w:r>
    </w:p>
    <w:p w14:paraId="132DF88B" w14:textId="77777777" w:rsidR="00BA4469" w:rsidRPr="00BF562B" w:rsidRDefault="00BA4469" w:rsidP="00BA4469">
      <w:pPr>
        <w:rPr>
          <w:i w:val="0"/>
          <w:iCs/>
        </w:rPr>
      </w:pPr>
    </w:p>
    <w:p w14:paraId="6D7CC441" w14:textId="77777777" w:rsidR="00BA4469" w:rsidRDefault="00BA4469" w:rsidP="003C695B">
      <w:pPr>
        <w:rPr>
          <w:i w:val="0"/>
          <w:iCs/>
        </w:rPr>
      </w:pPr>
      <w:r w:rsidRPr="00BA4469">
        <w:rPr>
          <w:i w:val="0"/>
          <w:iCs/>
        </w:rPr>
        <w:t>“ONE CALL” SERVICES DO NOT LOCATE BURIED RAILROAD SIGNAL AND COMMUNICATIONS LINES. THE CONTRACTOR SHALL CONTACT THE RAILROAD’S REPRESENTATIVE 2</w:t>
      </w:r>
      <w:r>
        <w:rPr>
          <w:i w:val="0"/>
          <w:iCs/>
        </w:rPr>
        <w:t>-</w:t>
      </w:r>
      <w:r w:rsidRPr="00BA4469">
        <w:rPr>
          <w:i w:val="0"/>
          <w:iCs/>
        </w:rPr>
        <w:t>DAYS IN ADVANCE OF WORK AT THOSE PLACES WHERE EXCAVATION, PILE DRIVING, OR HEAVY LOADS MAY DAMAGE THE RAILROAD'S UNDERGROUND FACILITIES. UPON REQUEST FROM THE CONTRACTOR OR SPONSOR, RAILROAD FORCES WILL LOCATE AND PAINT MARK OR FLAG THE RAILROAD'S UNDERGROUND FACILITIES.</w:t>
      </w:r>
    </w:p>
    <w:p w14:paraId="20CDC032" w14:textId="77777777" w:rsidR="00BA4469" w:rsidRDefault="00BA4469" w:rsidP="003C695B">
      <w:pPr>
        <w:rPr>
          <w:i w:val="0"/>
          <w:iCs/>
        </w:rPr>
      </w:pPr>
    </w:p>
    <w:p w14:paraId="59660E3D" w14:textId="77777777" w:rsidR="00BA4469" w:rsidRDefault="00BA4469" w:rsidP="003C695B">
      <w:pPr>
        <w:rPr>
          <w:i w:val="0"/>
          <w:iCs/>
        </w:rPr>
      </w:pPr>
    </w:p>
    <w:p w14:paraId="35E39729" w14:textId="3C28CF8C" w:rsidR="003C695B" w:rsidRPr="003C695B" w:rsidRDefault="00BA4469" w:rsidP="003C695B">
      <w:pPr>
        <w:rPr>
          <w:b/>
          <w:i w:val="0"/>
          <w:caps/>
          <w:u w:val="single"/>
        </w:rPr>
      </w:pPr>
      <w:r>
        <w:rPr>
          <w:b/>
          <w:i w:val="0"/>
          <w:caps/>
          <w:u w:val="single"/>
        </w:rPr>
        <w:br w:type="column"/>
      </w:r>
      <w:r w:rsidR="003C695B" w:rsidRPr="003C695B">
        <w:rPr>
          <w:b/>
          <w:i w:val="0"/>
          <w:caps/>
          <w:u w:val="single"/>
        </w:rPr>
        <w:t>DOMINION ENERGY</w:t>
      </w:r>
    </w:p>
    <w:p w14:paraId="772ABF48" w14:textId="77777777" w:rsidR="003C695B" w:rsidRDefault="003C695B" w:rsidP="003C695B">
      <w:pPr>
        <w:rPr>
          <w:i w:val="0"/>
          <w:caps/>
        </w:rPr>
      </w:pPr>
    </w:p>
    <w:p w14:paraId="7852A1AE" w14:textId="00A8562C" w:rsidR="00C27DCD" w:rsidRPr="00C27DCD" w:rsidRDefault="00C27DCD" w:rsidP="00C27DCD">
      <w:pPr>
        <w:rPr>
          <w:i w:val="0"/>
          <w:caps/>
        </w:rPr>
      </w:pPr>
      <w:r w:rsidRPr="00C27DCD">
        <w:rPr>
          <w:i w:val="0"/>
          <w:caps/>
        </w:rPr>
        <w:t>The Company has facilities within the project limits as shown on the plans</w:t>
      </w:r>
      <w:r w:rsidR="00BD671E">
        <w:rPr>
          <w:i w:val="0"/>
          <w:caps/>
        </w:rPr>
        <w:t xml:space="preserve">. </w:t>
      </w:r>
      <w:r w:rsidRPr="00C27DCD">
        <w:rPr>
          <w:i w:val="0"/>
          <w:caps/>
        </w:rPr>
        <w:t>The Company will be relocating their facilities for this project as follows:</w:t>
      </w:r>
    </w:p>
    <w:p w14:paraId="151195F6" w14:textId="77777777" w:rsidR="00C27DCD" w:rsidRPr="00C27DCD" w:rsidRDefault="00C27DCD" w:rsidP="00C27DCD">
      <w:pPr>
        <w:rPr>
          <w:i w:val="0"/>
          <w:caps/>
        </w:rPr>
      </w:pPr>
    </w:p>
    <w:p w14:paraId="185F8AD6" w14:textId="77777777" w:rsidR="00C27DCD" w:rsidRPr="00C27DCD" w:rsidRDefault="00C27DCD" w:rsidP="00C27DCD">
      <w:pPr>
        <w:tabs>
          <w:tab w:val="left" w:pos="360"/>
          <w:tab w:val="center" w:pos="2520"/>
          <w:tab w:val="center" w:pos="3780"/>
          <w:tab w:val="center" w:pos="5220"/>
        </w:tabs>
        <w:rPr>
          <w:i w:val="0"/>
          <w:caps/>
          <w:u w:val="single"/>
        </w:rPr>
      </w:pPr>
      <w:r w:rsidRPr="00C27DCD">
        <w:rPr>
          <w:i w:val="0"/>
          <w:caps/>
          <w:u w:val="single"/>
        </w:rPr>
        <w:t>Note</w:t>
      </w:r>
    </w:p>
    <w:p w14:paraId="69AEAC2D" w14:textId="3F13AA12" w:rsidR="00C27DCD" w:rsidRPr="00C27DCD" w:rsidRDefault="00C27DCD" w:rsidP="00C27DCD">
      <w:pPr>
        <w:tabs>
          <w:tab w:val="left" w:pos="360"/>
          <w:tab w:val="center" w:pos="2520"/>
          <w:tab w:val="center" w:pos="3780"/>
          <w:tab w:val="center" w:pos="5220"/>
        </w:tabs>
        <w:rPr>
          <w:i w:val="0"/>
          <w:caps/>
        </w:rPr>
      </w:pPr>
      <w:r w:rsidRPr="00C27DCD">
        <w:rPr>
          <w:i w:val="0"/>
          <w:caps/>
        </w:rPr>
        <w:tab/>
      </w:r>
      <w:r w:rsidRPr="00C27DCD">
        <w:rPr>
          <w:i w:val="0"/>
          <w:caps/>
          <w:u w:val="single"/>
        </w:rPr>
        <w:t>Station/Offset</w:t>
      </w:r>
      <w:r w:rsidRPr="00C27DCD">
        <w:rPr>
          <w:i w:val="0"/>
          <w:caps/>
        </w:rPr>
        <w:tab/>
      </w:r>
      <w:r>
        <w:rPr>
          <w:i w:val="0"/>
          <w:caps/>
        </w:rPr>
        <w:tab/>
      </w:r>
      <w:r w:rsidRPr="00C27DCD">
        <w:rPr>
          <w:i w:val="0"/>
          <w:caps/>
          <w:u w:val="single"/>
        </w:rPr>
        <w:t>Station/Offset</w:t>
      </w:r>
      <w:r w:rsidRPr="00C27DCD">
        <w:rPr>
          <w:i w:val="0"/>
          <w:caps/>
        </w:rPr>
        <w:tab/>
      </w:r>
      <w:r w:rsidRPr="00C27DCD">
        <w:rPr>
          <w:i w:val="0"/>
          <w:caps/>
          <w:u w:val="single"/>
        </w:rPr>
        <w:t>Depth</w:t>
      </w:r>
    </w:p>
    <w:p w14:paraId="78B659AA" w14:textId="77777777" w:rsidR="00C27DCD" w:rsidRDefault="00C27DCD" w:rsidP="00C27DCD">
      <w:pPr>
        <w:tabs>
          <w:tab w:val="left" w:pos="360"/>
          <w:tab w:val="center" w:pos="2520"/>
          <w:tab w:val="center" w:pos="3780"/>
          <w:tab w:val="center" w:pos="5220"/>
        </w:tabs>
        <w:rPr>
          <w:i w:val="0"/>
          <w:caps/>
        </w:rPr>
      </w:pPr>
    </w:p>
    <w:p w14:paraId="79392F7C" w14:textId="30990089" w:rsidR="00C27DCD" w:rsidRDefault="00C27DCD" w:rsidP="00BD671E">
      <w:pPr>
        <w:tabs>
          <w:tab w:val="left" w:pos="360"/>
          <w:tab w:val="center" w:pos="2520"/>
          <w:tab w:val="center" w:pos="3780"/>
          <w:tab w:val="center" w:pos="5220"/>
        </w:tabs>
        <w:ind w:left="90"/>
        <w:rPr>
          <w:i w:val="0"/>
          <w:caps/>
        </w:rPr>
      </w:pPr>
      <w:r w:rsidRPr="00C27DCD">
        <w:rPr>
          <w:i w:val="0"/>
          <w:caps/>
        </w:rPr>
        <w:t>Cut &amp; Cap</w:t>
      </w:r>
    </w:p>
    <w:p w14:paraId="6D10172E" w14:textId="4B984AD8" w:rsidR="00C27DCD" w:rsidRPr="00C27DCD" w:rsidRDefault="00C27DCD" w:rsidP="00BD671E">
      <w:pPr>
        <w:tabs>
          <w:tab w:val="left" w:pos="360"/>
          <w:tab w:val="center" w:pos="2520"/>
          <w:tab w:val="center" w:pos="3780"/>
          <w:tab w:val="center" w:pos="5220"/>
        </w:tabs>
        <w:ind w:left="90"/>
        <w:rPr>
          <w:i w:val="0"/>
          <w:caps/>
        </w:rPr>
      </w:pPr>
      <w:r w:rsidRPr="00C27DCD">
        <w:rPr>
          <w:i w:val="0"/>
          <w:caps/>
        </w:rPr>
        <w:tab/>
        <w:t>765+18</w:t>
      </w:r>
      <w:r>
        <w:rPr>
          <w:i w:val="0"/>
          <w:caps/>
        </w:rPr>
        <w:t>.0</w:t>
      </w:r>
      <w:r w:rsidRPr="00C27DCD">
        <w:rPr>
          <w:i w:val="0"/>
          <w:caps/>
        </w:rPr>
        <w:t xml:space="preserve">, 21.0’ </w:t>
      </w:r>
      <w:r>
        <w:rPr>
          <w:i w:val="0"/>
          <w:caps/>
        </w:rPr>
        <w:t>Lt</w:t>
      </w:r>
    </w:p>
    <w:p w14:paraId="0246D15B" w14:textId="77777777" w:rsidR="00C27DCD" w:rsidRDefault="00C27DCD" w:rsidP="00BD671E">
      <w:pPr>
        <w:tabs>
          <w:tab w:val="left" w:pos="360"/>
          <w:tab w:val="center" w:pos="2520"/>
          <w:tab w:val="center" w:pos="3780"/>
          <w:tab w:val="center" w:pos="5220"/>
        </w:tabs>
        <w:ind w:left="90"/>
        <w:rPr>
          <w:i w:val="0"/>
          <w:caps/>
        </w:rPr>
      </w:pPr>
    </w:p>
    <w:p w14:paraId="1B9718F7" w14:textId="3536617D" w:rsidR="00C27DCD" w:rsidRDefault="00C27DCD" w:rsidP="00BD671E">
      <w:pPr>
        <w:tabs>
          <w:tab w:val="left" w:pos="360"/>
          <w:tab w:val="center" w:pos="2520"/>
          <w:tab w:val="center" w:pos="3780"/>
          <w:tab w:val="center" w:pos="5220"/>
        </w:tabs>
        <w:ind w:left="90"/>
        <w:rPr>
          <w:i w:val="0"/>
          <w:caps/>
        </w:rPr>
      </w:pPr>
      <w:r w:rsidRPr="00C27DCD">
        <w:rPr>
          <w:i w:val="0"/>
          <w:caps/>
        </w:rPr>
        <w:t>Tie-in to Existing</w:t>
      </w:r>
    </w:p>
    <w:p w14:paraId="1D5641F0" w14:textId="2FD37CD4" w:rsidR="00C27DCD" w:rsidRPr="00C27DCD" w:rsidRDefault="00C27DCD" w:rsidP="00BD671E">
      <w:pPr>
        <w:tabs>
          <w:tab w:val="left" w:pos="360"/>
          <w:tab w:val="center" w:pos="2520"/>
          <w:tab w:val="center" w:pos="3780"/>
          <w:tab w:val="center" w:pos="5220"/>
        </w:tabs>
        <w:ind w:left="90"/>
        <w:rPr>
          <w:i w:val="0"/>
          <w:caps/>
        </w:rPr>
      </w:pPr>
      <w:r w:rsidRPr="00C27DCD">
        <w:rPr>
          <w:i w:val="0"/>
          <w:caps/>
        </w:rPr>
        <w:tab/>
        <w:t>765+23</w:t>
      </w:r>
      <w:r>
        <w:rPr>
          <w:i w:val="0"/>
          <w:caps/>
        </w:rPr>
        <w:t>.0</w:t>
      </w:r>
      <w:r w:rsidRPr="00C27DCD">
        <w:rPr>
          <w:i w:val="0"/>
          <w:caps/>
        </w:rPr>
        <w:t xml:space="preserve">, 16.3’ </w:t>
      </w:r>
      <w:r>
        <w:rPr>
          <w:i w:val="0"/>
          <w:caps/>
        </w:rPr>
        <w:t>Lt</w:t>
      </w:r>
      <w:r w:rsidRPr="00C27DCD">
        <w:rPr>
          <w:i w:val="0"/>
          <w:caps/>
        </w:rPr>
        <w:tab/>
        <w:t>to</w:t>
      </w:r>
      <w:r w:rsidRPr="00C27DCD">
        <w:rPr>
          <w:i w:val="0"/>
          <w:caps/>
        </w:rPr>
        <w:tab/>
        <w:t>765+23</w:t>
      </w:r>
      <w:r>
        <w:rPr>
          <w:i w:val="0"/>
          <w:caps/>
        </w:rPr>
        <w:t>.0</w:t>
      </w:r>
      <w:r w:rsidRPr="00C27DCD">
        <w:rPr>
          <w:i w:val="0"/>
          <w:caps/>
        </w:rPr>
        <w:t xml:space="preserve">, 23.8’ </w:t>
      </w:r>
      <w:r>
        <w:rPr>
          <w:i w:val="0"/>
          <w:caps/>
        </w:rPr>
        <w:t>Lt</w:t>
      </w:r>
      <w:r>
        <w:rPr>
          <w:i w:val="0"/>
          <w:caps/>
        </w:rPr>
        <w:tab/>
      </w:r>
      <w:r w:rsidRPr="00C27DCD">
        <w:rPr>
          <w:i w:val="0"/>
          <w:caps/>
        </w:rPr>
        <w:t>36”</w:t>
      </w:r>
    </w:p>
    <w:p w14:paraId="5B1BEA70" w14:textId="77777777" w:rsidR="00C27DCD" w:rsidRDefault="00C27DCD" w:rsidP="00BD671E">
      <w:pPr>
        <w:tabs>
          <w:tab w:val="left" w:pos="360"/>
          <w:tab w:val="center" w:pos="2520"/>
          <w:tab w:val="center" w:pos="3780"/>
          <w:tab w:val="center" w:pos="5220"/>
        </w:tabs>
        <w:ind w:left="90"/>
        <w:rPr>
          <w:i w:val="0"/>
          <w:caps/>
        </w:rPr>
      </w:pPr>
    </w:p>
    <w:p w14:paraId="7B1B3C42" w14:textId="71DA3479" w:rsidR="00C27DCD" w:rsidRDefault="00C27DCD" w:rsidP="00BD671E">
      <w:pPr>
        <w:tabs>
          <w:tab w:val="left" w:pos="360"/>
          <w:tab w:val="center" w:pos="2520"/>
          <w:tab w:val="center" w:pos="3780"/>
          <w:tab w:val="center" w:pos="5220"/>
        </w:tabs>
        <w:ind w:left="90"/>
        <w:rPr>
          <w:i w:val="0"/>
          <w:caps/>
        </w:rPr>
      </w:pPr>
      <w:r w:rsidRPr="00C27DCD">
        <w:rPr>
          <w:i w:val="0"/>
          <w:caps/>
        </w:rPr>
        <w:t>NEW</w:t>
      </w:r>
    </w:p>
    <w:p w14:paraId="112C6257" w14:textId="235C3FFC" w:rsidR="00C27DCD" w:rsidRPr="00C27DCD" w:rsidRDefault="00C27DCD" w:rsidP="00BD671E">
      <w:pPr>
        <w:tabs>
          <w:tab w:val="left" w:pos="360"/>
          <w:tab w:val="center" w:pos="2520"/>
          <w:tab w:val="center" w:pos="3780"/>
          <w:tab w:val="center" w:pos="5220"/>
        </w:tabs>
        <w:ind w:left="90"/>
        <w:rPr>
          <w:i w:val="0"/>
          <w:caps/>
        </w:rPr>
      </w:pPr>
      <w:r w:rsidRPr="00C27DCD">
        <w:rPr>
          <w:i w:val="0"/>
          <w:caps/>
        </w:rPr>
        <w:tab/>
        <w:t xml:space="preserve">766+74.5, 17.2’ </w:t>
      </w:r>
      <w:r>
        <w:rPr>
          <w:i w:val="0"/>
          <w:caps/>
        </w:rPr>
        <w:t>Lt</w:t>
      </w:r>
      <w:r w:rsidRPr="00C27DCD">
        <w:rPr>
          <w:i w:val="0"/>
          <w:caps/>
        </w:rPr>
        <w:tab/>
        <w:t>to</w:t>
      </w:r>
      <w:r w:rsidRPr="00C27DCD">
        <w:rPr>
          <w:i w:val="0"/>
          <w:caps/>
        </w:rPr>
        <w:tab/>
        <w:t xml:space="preserve">766+74.5, 23.4’ </w:t>
      </w:r>
      <w:r>
        <w:rPr>
          <w:i w:val="0"/>
          <w:caps/>
        </w:rPr>
        <w:t>Lt</w:t>
      </w:r>
      <w:r w:rsidRPr="00C27DCD">
        <w:rPr>
          <w:i w:val="0"/>
          <w:caps/>
        </w:rPr>
        <w:tab/>
        <w:t>36”</w:t>
      </w:r>
    </w:p>
    <w:p w14:paraId="16A614D2" w14:textId="77777777" w:rsidR="00C27DCD" w:rsidRDefault="00C27DCD" w:rsidP="00BD671E">
      <w:pPr>
        <w:tabs>
          <w:tab w:val="left" w:pos="360"/>
          <w:tab w:val="center" w:pos="2520"/>
          <w:tab w:val="center" w:pos="3780"/>
          <w:tab w:val="center" w:pos="5220"/>
        </w:tabs>
        <w:ind w:left="90"/>
        <w:rPr>
          <w:i w:val="0"/>
          <w:caps/>
        </w:rPr>
      </w:pPr>
    </w:p>
    <w:p w14:paraId="615D75B3" w14:textId="58FDAB6B" w:rsidR="00C27DCD" w:rsidRDefault="00C27DCD" w:rsidP="00BD671E">
      <w:pPr>
        <w:tabs>
          <w:tab w:val="left" w:pos="360"/>
          <w:tab w:val="center" w:pos="2520"/>
          <w:tab w:val="center" w:pos="3780"/>
          <w:tab w:val="center" w:pos="5220"/>
        </w:tabs>
        <w:ind w:left="90"/>
        <w:rPr>
          <w:i w:val="0"/>
          <w:caps/>
        </w:rPr>
      </w:pPr>
      <w:r w:rsidRPr="00C27DCD">
        <w:rPr>
          <w:i w:val="0"/>
          <w:caps/>
        </w:rPr>
        <w:t>NEW</w:t>
      </w:r>
    </w:p>
    <w:p w14:paraId="6EC56863" w14:textId="40AD5CEB" w:rsidR="00C27DCD" w:rsidRPr="00C27DCD" w:rsidRDefault="00C27DCD" w:rsidP="00BD671E">
      <w:pPr>
        <w:tabs>
          <w:tab w:val="left" w:pos="360"/>
          <w:tab w:val="center" w:pos="2520"/>
          <w:tab w:val="center" w:pos="3780"/>
          <w:tab w:val="center" w:pos="5220"/>
        </w:tabs>
        <w:ind w:left="90"/>
        <w:rPr>
          <w:i w:val="0"/>
          <w:caps/>
        </w:rPr>
      </w:pPr>
      <w:r w:rsidRPr="00C27DCD">
        <w:rPr>
          <w:i w:val="0"/>
          <w:caps/>
        </w:rPr>
        <w:tab/>
        <w:t>766+81</w:t>
      </w:r>
      <w:r>
        <w:rPr>
          <w:i w:val="0"/>
          <w:caps/>
        </w:rPr>
        <w:t>.0</w:t>
      </w:r>
      <w:r w:rsidRPr="00C27DCD">
        <w:rPr>
          <w:i w:val="0"/>
          <w:caps/>
        </w:rPr>
        <w:t xml:space="preserve">, 14.7’ </w:t>
      </w:r>
      <w:r>
        <w:rPr>
          <w:i w:val="0"/>
          <w:caps/>
        </w:rPr>
        <w:t>Lt</w:t>
      </w:r>
      <w:r w:rsidRPr="00C27DCD">
        <w:rPr>
          <w:i w:val="0"/>
          <w:caps/>
        </w:rPr>
        <w:tab/>
        <w:t>to</w:t>
      </w:r>
      <w:r w:rsidRPr="00C27DCD">
        <w:rPr>
          <w:i w:val="0"/>
          <w:caps/>
        </w:rPr>
        <w:tab/>
        <w:t>766+81</w:t>
      </w:r>
      <w:r>
        <w:rPr>
          <w:i w:val="0"/>
          <w:caps/>
        </w:rPr>
        <w:t>.0</w:t>
      </w:r>
      <w:r w:rsidRPr="00C27DCD">
        <w:rPr>
          <w:i w:val="0"/>
          <w:caps/>
        </w:rPr>
        <w:t xml:space="preserve">, 23.3’ </w:t>
      </w:r>
      <w:r>
        <w:rPr>
          <w:i w:val="0"/>
          <w:caps/>
        </w:rPr>
        <w:t>Lt</w:t>
      </w:r>
      <w:r w:rsidRPr="00C27DCD">
        <w:rPr>
          <w:i w:val="0"/>
          <w:caps/>
        </w:rPr>
        <w:tab/>
        <w:t>36”</w:t>
      </w:r>
    </w:p>
    <w:p w14:paraId="5A5CBCE4" w14:textId="77777777" w:rsidR="00C27DCD" w:rsidRDefault="00C27DCD" w:rsidP="00BD671E">
      <w:pPr>
        <w:tabs>
          <w:tab w:val="left" w:pos="360"/>
          <w:tab w:val="center" w:pos="2520"/>
          <w:tab w:val="center" w:pos="3780"/>
          <w:tab w:val="center" w:pos="5220"/>
        </w:tabs>
        <w:ind w:left="90"/>
        <w:rPr>
          <w:i w:val="0"/>
          <w:caps/>
        </w:rPr>
      </w:pPr>
    </w:p>
    <w:p w14:paraId="54538E85" w14:textId="7C7973CF" w:rsidR="00C27DCD" w:rsidRDefault="00C27DCD" w:rsidP="00BD671E">
      <w:pPr>
        <w:tabs>
          <w:tab w:val="left" w:pos="360"/>
          <w:tab w:val="center" w:pos="2520"/>
          <w:tab w:val="center" w:pos="3780"/>
          <w:tab w:val="center" w:pos="5220"/>
        </w:tabs>
        <w:ind w:left="90"/>
        <w:rPr>
          <w:i w:val="0"/>
          <w:caps/>
        </w:rPr>
      </w:pPr>
      <w:r w:rsidRPr="00C27DCD">
        <w:rPr>
          <w:i w:val="0"/>
          <w:caps/>
        </w:rPr>
        <w:t>Tie-in to Existing</w:t>
      </w:r>
    </w:p>
    <w:p w14:paraId="2642946E" w14:textId="6A9B4AF8" w:rsidR="00C27DCD" w:rsidRPr="00C27DCD" w:rsidRDefault="00C27DCD" w:rsidP="00BD671E">
      <w:pPr>
        <w:tabs>
          <w:tab w:val="left" w:pos="360"/>
          <w:tab w:val="center" w:pos="2520"/>
          <w:tab w:val="center" w:pos="3780"/>
          <w:tab w:val="center" w:pos="5220"/>
        </w:tabs>
        <w:ind w:left="90"/>
        <w:rPr>
          <w:i w:val="0"/>
          <w:caps/>
        </w:rPr>
      </w:pPr>
      <w:r w:rsidRPr="00C27DCD">
        <w:rPr>
          <w:i w:val="0"/>
          <w:caps/>
        </w:rPr>
        <w:tab/>
        <w:t>766+93.5, 14.8’ Lt</w:t>
      </w:r>
      <w:r w:rsidRPr="00C27DCD">
        <w:rPr>
          <w:i w:val="0"/>
          <w:caps/>
        </w:rPr>
        <w:tab/>
        <w:t>to</w:t>
      </w:r>
      <w:r w:rsidRPr="00C27DCD">
        <w:rPr>
          <w:i w:val="0"/>
          <w:caps/>
        </w:rPr>
        <w:tab/>
        <w:t xml:space="preserve">766+93.5, 23.3’ </w:t>
      </w:r>
      <w:r>
        <w:rPr>
          <w:i w:val="0"/>
          <w:caps/>
        </w:rPr>
        <w:t>Lt</w:t>
      </w:r>
      <w:r w:rsidRPr="00C27DCD">
        <w:rPr>
          <w:i w:val="0"/>
          <w:caps/>
        </w:rPr>
        <w:tab/>
        <w:t>36”</w:t>
      </w:r>
    </w:p>
    <w:p w14:paraId="24827561" w14:textId="77777777" w:rsidR="00C27DCD" w:rsidRDefault="00C27DCD" w:rsidP="00BD671E">
      <w:pPr>
        <w:tabs>
          <w:tab w:val="left" w:pos="360"/>
          <w:tab w:val="center" w:pos="2520"/>
          <w:tab w:val="center" w:pos="3780"/>
          <w:tab w:val="center" w:pos="5220"/>
        </w:tabs>
        <w:ind w:left="90"/>
        <w:rPr>
          <w:i w:val="0"/>
          <w:caps/>
        </w:rPr>
      </w:pPr>
    </w:p>
    <w:p w14:paraId="19A206A8" w14:textId="32C757DD" w:rsidR="00C27DCD" w:rsidRDefault="00C27DCD" w:rsidP="00BD671E">
      <w:pPr>
        <w:tabs>
          <w:tab w:val="left" w:pos="360"/>
          <w:tab w:val="center" w:pos="2520"/>
          <w:tab w:val="center" w:pos="3780"/>
          <w:tab w:val="center" w:pos="5220"/>
        </w:tabs>
        <w:ind w:left="90"/>
        <w:rPr>
          <w:i w:val="0"/>
          <w:caps/>
        </w:rPr>
      </w:pPr>
      <w:r w:rsidRPr="00C27DCD">
        <w:rPr>
          <w:i w:val="0"/>
          <w:caps/>
        </w:rPr>
        <w:t>Cut &amp; Cap</w:t>
      </w:r>
    </w:p>
    <w:p w14:paraId="60B4210D" w14:textId="793A2989" w:rsidR="00C27DCD" w:rsidRDefault="00C27DCD" w:rsidP="00BD671E">
      <w:pPr>
        <w:tabs>
          <w:tab w:val="left" w:pos="360"/>
          <w:tab w:val="center" w:pos="2520"/>
          <w:tab w:val="center" w:pos="3780"/>
          <w:tab w:val="center" w:pos="5220"/>
        </w:tabs>
        <w:ind w:left="90"/>
        <w:rPr>
          <w:i w:val="0"/>
          <w:caps/>
        </w:rPr>
      </w:pPr>
      <w:r w:rsidRPr="00C27DCD">
        <w:rPr>
          <w:i w:val="0"/>
          <w:caps/>
        </w:rPr>
        <w:tab/>
        <w:t xml:space="preserve">766+93.5, 22.0’ </w:t>
      </w:r>
      <w:r>
        <w:rPr>
          <w:i w:val="0"/>
          <w:caps/>
        </w:rPr>
        <w:t>Lt</w:t>
      </w:r>
    </w:p>
    <w:p w14:paraId="03F989A0" w14:textId="77777777" w:rsidR="00C27DCD" w:rsidRPr="00C27DCD" w:rsidRDefault="00C27DCD" w:rsidP="00C27DCD">
      <w:pPr>
        <w:rPr>
          <w:i w:val="0"/>
          <w:caps/>
        </w:rPr>
      </w:pPr>
    </w:p>
    <w:p w14:paraId="7964C969" w14:textId="43AA2884" w:rsidR="00C27DCD" w:rsidRPr="00C27DCD" w:rsidRDefault="00C27DCD" w:rsidP="00C27DCD">
      <w:pPr>
        <w:rPr>
          <w:i w:val="0"/>
          <w:caps/>
        </w:rPr>
      </w:pPr>
      <w:r w:rsidRPr="00C27DCD">
        <w:rPr>
          <w:i w:val="0"/>
          <w:caps/>
        </w:rPr>
        <w:t>Dominion will relocate 192’ of 6” MP gas main with approx. 170’ of 6” MP steel gas main due to conflict with the proposed storm catch basin and curb</w:t>
      </w:r>
      <w:r w:rsidR="00BD671E">
        <w:rPr>
          <w:i w:val="0"/>
          <w:caps/>
        </w:rPr>
        <w:t xml:space="preserve">. </w:t>
      </w:r>
    </w:p>
    <w:p w14:paraId="2A8FAB3F" w14:textId="77777777" w:rsidR="00C27DCD" w:rsidRPr="00C27DCD" w:rsidRDefault="00C27DCD" w:rsidP="00C27DCD">
      <w:pPr>
        <w:rPr>
          <w:i w:val="0"/>
          <w:caps/>
        </w:rPr>
      </w:pPr>
    </w:p>
    <w:p w14:paraId="64A94B27" w14:textId="64A8B274" w:rsidR="00C27DCD" w:rsidRPr="00C27DCD" w:rsidRDefault="00C27DCD" w:rsidP="00C27DCD">
      <w:pPr>
        <w:rPr>
          <w:i w:val="0"/>
          <w:caps/>
        </w:rPr>
      </w:pPr>
      <w:r w:rsidRPr="00C27DCD">
        <w:rPr>
          <w:i w:val="0"/>
          <w:caps/>
        </w:rPr>
        <w:t>The Company does not anticipate any other conflicts with proposed work at this time</w:t>
      </w:r>
      <w:r w:rsidR="00BD671E">
        <w:rPr>
          <w:i w:val="0"/>
          <w:caps/>
        </w:rPr>
        <w:t xml:space="preserve">. </w:t>
      </w:r>
      <w:r w:rsidRPr="00C27DCD">
        <w:rPr>
          <w:i w:val="0"/>
          <w:caps/>
        </w:rPr>
        <w:t xml:space="preserve">If a conflict does arise, the State’s Highway Contractor will immediately contact the Company and the ODOT Project Engineer so the proper actions can be taken to prevent delay of construction. </w:t>
      </w:r>
    </w:p>
    <w:p w14:paraId="4DB50B02" w14:textId="77777777" w:rsidR="00C27DCD" w:rsidRPr="00C27DCD" w:rsidRDefault="00C27DCD" w:rsidP="00C27DCD">
      <w:pPr>
        <w:rPr>
          <w:i w:val="0"/>
          <w:caps/>
        </w:rPr>
      </w:pPr>
    </w:p>
    <w:p w14:paraId="2B434B29" w14:textId="55998B2A" w:rsidR="009C2EEA" w:rsidRDefault="00C27DCD" w:rsidP="00C27DCD">
      <w:pPr>
        <w:rPr>
          <w:i w:val="0"/>
          <w:caps/>
        </w:rPr>
      </w:pPr>
      <w:r w:rsidRPr="00C27DCD">
        <w:rPr>
          <w:i w:val="0"/>
          <w:caps/>
        </w:rPr>
        <w:t>The State’s Highway Contractor shall use caution when digging near the Company’s facilities including but not limited to test boxes, curb stops, gate valve boxes, mainline and services</w:t>
      </w:r>
      <w:r w:rsidR="00BD671E">
        <w:rPr>
          <w:i w:val="0"/>
          <w:caps/>
        </w:rPr>
        <w:t xml:space="preserve">. </w:t>
      </w:r>
      <w:r w:rsidRPr="00C27DCD">
        <w:rPr>
          <w:i w:val="0"/>
          <w:caps/>
        </w:rPr>
        <w:t>Costs incurred by damages to the Company’s facilities could be billed to damaging party.</w:t>
      </w:r>
    </w:p>
    <w:p w14:paraId="6C1636FF" w14:textId="77777777" w:rsidR="00C27DCD" w:rsidRDefault="00C27DCD" w:rsidP="00C27DCD">
      <w:pPr>
        <w:rPr>
          <w:i w:val="0"/>
          <w:iCs/>
        </w:rPr>
      </w:pPr>
    </w:p>
    <w:p w14:paraId="54D92F3B" w14:textId="77777777" w:rsidR="00C27DCD" w:rsidRDefault="00C27DCD" w:rsidP="00F07988">
      <w:pPr>
        <w:rPr>
          <w:i w:val="0"/>
          <w:iCs/>
        </w:rPr>
      </w:pPr>
    </w:p>
    <w:p w14:paraId="18F9B516" w14:textId="1A0788DE" w:rsidR="009F71F9" w:rsidRPr="008F67B7" w:rsidRDefault="009F71F9" w:rsidP="009F71F9">
      <w:pPr>
        <w:rPr>
          <w:b/>
          <w:bCs/>
          <w:i w:val="0"/>
          <w:iCs/>
          <w:u w:val="single"/>
        </w:rPr>
      </w:pPr>
      <w:r w:rsidRPr="008F67B7">
        <w:rPr>
          <w:b/>
          <w:bCs/>
          <w:i w:val="0"/>
          <w:iCs/>
          <w:u w:val="single"/>
        </w:rPr>
        <w:t xml:space="preserve">CONSTRUCTION NOISE </w:t>
      </w:r>
    </w:p>
    <w:p w14:paraId="3EA4DD64" w14:textId="77777777" w:rsidR="009F71F9" w:rsidRPr="008F67B7" w:rsidRDefault="009F71F9" w:rsidP="009F71F9">
      <w:pPr>
        <w:rPr>
          <w:i w:val="0"/>
          <w:iCs/>
        </w:rPr>
      </w:pPr>
    </w:p>
    <w:p w14:paraId="4213691D" w14:textId="0D8AF1F3" w:rsidR="00795305" w:rsidRPr="008F67B7" w:rsidRDefault="009F71F9" w:rsidP="009F71F9">
      <w:pPr>
        <w:rPr>
          <w:i w:val="0"/>
          <w:iCs/>
        </w:rPr>
      </w:pPr>
      <w:r w:rsidRPr="008F67B7">
        <w:rPr>
          <w:i w:val="0"/>
          <w:iCs/>
        </w:rPr>
        <w:t>ACTIVITIES AND LAND USE ADJACENT TO THIS PROJECT MAY BE AFFECTED BY CONSTRUCTION NOISE</w:t>
      </w:r>
      <w:r w:rsidR="00BD671E">
        <w:rPr>
          <w:i w:val="0"/>
          <w:iCs/>
        </w:rPr>
        <w:t xml:space="preserve">. </w:t>
      </w:r>
      <w:r w:rsidRPr="008F67B7">
        <w:rPr>
          <w:i w:val="0"/>
          <w:iCs/>
        </w:rPr>
        <w:t xml:space="preserve">IN ORDER TO MINIMIZE ANY ADVERSE CONSTRUCTION NOISE IMPACTS, DO NOT OPERATE POWER-OPERATED CONSTRUCTION-TYPE DEVICES BETWEEN THE HOURS OF </w:t>
      </w:r>
      <w:r>
        <w:rPr>
          <w:i w:val="0"/>
          <w:iCs/>
        </w:rPr>
        <w:t>7:00 PM</w:t>
      </w:r>
      <w:r w:rsidRPr="008F67B7">
        <w:rPr>
          <w:i w:val="0"/>
          <w:iCs/>
        </w:rPr>
        <w:t xml:space="preserve"> AND </w:t>
      </w:r>
      <w:r>
        <w:rPr>
          <w:i w:val="0"/>
          <w:iCs/>
        </w:rPr>
        <w:t>7:00 AM</w:t>
      </w:r>
      <w:r w:rsidRPr="008F67B7">
        <w:rPr>
          <w:i w:val="0"/>
          <w:iCs/>
        </w:rPr>
        <w:t xml:space="preserve">. IN ADDITION, DO NOT OPERATE AT ANY TIME ANY DEVICE IN </w:t>
      </w:r>
      <w:r w:rsidR="00795305" w:rsidRPr="008F67B7">
        <w:rPr>
          <w:i w:val="0"/>
          <w:iCs/>
        </w:rPr>
        <w:t xml:space="preserve">SUCH A MANNER THAT THE NOISE CREATED SUBSTANTIALLY EXCEEDS THE NOISE CUSTOMARILY AND NECESSARILY ATTENDANT TO THE REASONABLE AND EFFICIENT </w:t>
      </w:r>
    </w:p>
    <w:p w14:paraId="7DB4659B" w14:textId="77777777" w:rsidR="00795305" w:rsidRDefault="00795305" w:rsidP="00795305">
      <w:pPr>
        <w:rPr>
          <w:i w:val="0"/>
          <w:iCs/>
        </w:rPr>
      </w:pPr>
      <w:r w:rsidRPr="008F67B7">
        <w:rPr>
          <w:i w:val="0"/>
          <w:iCs/>
        </w:rPr>
        <w:t>PERFORMANCE OF SUCH EQUIPMENT.</w:t>
      </w:r>
    </w:p>
    <w:p w14:paraId="6196E4FA" w14:textId="1223B435" w:rsidR="00C603F8" w:rsidRDefault="00C603F8" w:rsidP="003C695B">
      <w:pPr>
        <w:rPr>
          <w:i w:val="0"/>
          <w:iCs/>
        </w:rPr>
      </w:pPr>
    </w:p>
    <w:p w14:paraId="7EC50235" w14:textId="77777777" w:rsidR="00BA4469" w:rsidRDefault="00BA4469" w:rsidP="003C695B">
      <w:pPr>
        <w:rPr>
          <w:i w:val="0"/>
          <w:iCs/>
        </w:rPr>
      </w:pPr>
    </w:p>
    <w:p w14:paraId="70CBE56A" w14:textId="4BB8F88A" w:rsidR="00C27DCD" w:rsidRPr="00BF562B" w:rsidRDefault="00BA4469" w:rsidP="00C27DCD">
      <w:pPr>
        <w:rPr>
          <w:b/>
          <w:bCs/>
          <w:i w:val="0"/>
          <w:iCs/>
          <w:u w:val="single"/>
        </w:rPr>
      </w:pPr>
      <w:r>
        <w:rPr>
          <w:i w:val="0"/>
          <w:iCs/>
        </w:rPr>
        <w:br w:type="column"/>
      </w:r>
      <w:r w:rsidR="00C27DCD" w:rsidRPr="00BF562B">
        <w:rPr>
          <w:b/>
          <w:bCs/>
          <w:i w:val="0"/>
          <w:iCs/>
          <w:u w:val="single"/>
        </w:rPr>
        <w:t xml:space="preserve">WORK LIMITS </w:t>
      </w:r>
    </w:p>
    <w:p w14:paraId="592CF690" w14:textId="77777777" w:rsidR="00C27DCD" w:rsidRPr="00BF562B" w:rsidRDefault="00C27DCD" w:rsidP="00C27DCD">
      <w:pPr>
        <w:rPr>
          <w:i w:val="0"/>
          <w:iCs/>
        </w:rPr>
      </w:pPr>
    </w:p>
    <w:p w14:paraId="2CFBD140" w14:textId="77777777" w:rsidR="00C27DCD" w:rsidRPr="00BF562B" w:rsidRDefault="00C27DCD" w:rsidP="00C27DCD">
      <w:pPr>
        <w:rPr>
          <w:i w:val="0"/>
          <w:iCs/>
        </w:rPr>
      </w:pPr>
      <w:r w:rsidRPr="00BF562B">
        <w:rPr>
          <w:i w:val="0"/>
          <w:iCs/>
        </w:rPr>
        <w:t xml:space="preserve">THE WORK LIMITS SHOWN ON THESE PLANS ARE FOR PHYSICAL CONSTRUCTION ONLY. PROVIDE THE </w:t>
      </w:r>
    </w:p>
    <w:p w14:paraId="49F9260D" w14:textId="77777777" w:rsidR="00BA4469" w:rsidRDefault="00C27DCD" w:rsidP="00C27DCD">
      <w:pPr>
        <w:rPr>
          <w:i w:val="0"/>
          <w:iCs/>
        </w:rPr>
      </w:pPr>
      <w:r w:rsidRPr="00BF562B">
        <w:rPr>
          <w:i w:val="0"/>
          <w:iCs/>
        </w:rPr>
        <w:t>INSTALLATION AND OPERATION OF ALL WORK ZONE TRAFFIC CONTROL AND WORK ZONE TRAFFIC CONTROL DEVICES REQUIRED BY THESE PLANS WHETHER INSIDE OR OUTSIDE THESE WORK LIMITS.</w:t>
      </w:r>
    </w:p>
    <w:p w14:paraId="7F5AF04B" w14:textId="77777777" w:rsidR="00BA4469" w:rsidRDefault="00BA4469" w:rsidP="00C27DCD">
      <w:pPr>
        <w:rPr>
          <w:i w:val="0"/>
          <w:iCs/>
        </w:rPr>
      </w:pPr>
    </w:p>
    <w:p w14:paraId="3EA49A1C" w14:textId="77777777" w:rsidR="00BA4469" w:rsidRDefault="00BA4469" w:rsidP="00C27DCD">
      <w:pPr>
        <w:rPr>
          <w:i w:val="0"/>
          <w:iCs/>
        </w:rPr>
      </w:pPr>
    </w:p>
    <w:p w14:paraId="6700FE26" w14:textId="5EC174A4" w:rsidR="00C27DCD" w:rsidRPr="00543EB6" w:rsidRDefault="00C27DCD" w:rsidP="00C27DCD">
      <w:pPr>
        <w:rPr>
          <w:b/>
          <w:bCs/>
          <w:i w:val="0"/>
          <w:iCs/>
          <w:u w:val="single"/>
        </w:rPr>
      </w:pPr>
      <w:r w:rsidRPr="00543EB6">
        <w:rPr>
          <w:b/>
          <w:bCs/>
          <w:i w:val="0"/>
          <w:iCs/>
          <w:u w:val="single"/>
        </w:rPr>
        <w:t xml:space="preserve">CLEARING AND GRUBBING </w:t>
      </w:r>
    </w:p>
    <w:p w14:paraId="2C22E0A2" w14:textId="77777777" w:rsidR="00C27DCD" w:rsidRPr="00543EB6" w:rsidRDefault="00C27DCD" w:rsidP="00C27DCD">
      <w:pPr>
        <w:rPr>
          <w:i w:val="0"/>
          <w:iCs/>
        </w:rPr>
      </w:pPr>
    </w:p>
    <w:p w14:paraId="51105EBF" w14:textId="4B030368" w:rsidR="00C27DCD" w:rsidRDefault="00C27DCD" w:rsidP="00C27DCD">
      <w:pPr>
        <w:rPr>
          <w:i w:val="0"/>
          <w:iCs/>
        </w:rPr>
      </w:pPr>
      <w:r w:rsidRPr="00543EB6">
        <w:rPr>
          <w:i w:val="0"/>
          <w:iCs/>
        </w:rPr>
        <w:t>ALTHOUGH THERE ARE NO TREES OR STUMPS SPECIFICALLY MARKED FOR REMOVAL WITHIN THE LIMITS OF THE PROJECT, A LUMP SUM QUANTITY IS INCLUDED IN THE GENERAL SUMMARY FOR ITEM 201, CLEARING AND GRUBBING</w:t>
      </w:r>
      <w:r w:rsidR="00BD671E">
        <w:rPr>
          <w:i w:val="0"/>
          <w:iCs/>
        </w:rPr>
        <w:t xml:space="preserve">. </w:t>
      </w:r>
      <w:r w:rsidRPr="00543EB6">
        <w:rPr>
          <w:i w:val="0"/>
          <w:iCs/>
        </w:rPr>
        <w:t>ALL PROVISIONS AS SET FORTH IN THE SPECIFICATIONS UNDER THIS ITEM ARE INCLUDED IN THE LUMP SUM PRICE BID FOR ITEM 201, CLEARING AND GRUBBING.</w:t>
      </w:r>
    </w:p>
    <w:p w14:paraId="7C0FB28E" w14:textId="77777777" w:rsidR="00C27DCD" w:rsidRDefault="00C27DCD" w:rsidP="00C27DCD">
      <w:pPr>
        <w:rPr>
          <w:i w:val="0"/>
          <w:iCs/>
        </w:rPr>
      </w:pPr>
    </w:p>
    <w:p w14:paraId="0141E461" w14:textId="77777777" w:rsidR="00C27DCD" w:rsidRDefault="00C27DCD" w:rsidP="00C27DCD">
      <w:pPr>
        <w:rPr>
          <w:i w:val="0"/>
          <w:iCs/>
        </w:rPr>
      </w:pPr>
    </w:p>
    <w:p w14:paraId="57E31B34" w14:textId="77777777" w:rsidR="00C27DCD" w:rsidRPr="00DA7F05" w:rsidRDefault="00C27DCD" w:rsidP="00C27DCD">
      <w:pPr>
        <w:rPr>
          <w:b/>
          <w:bCs/>
          <w:i w:val="0"/>
          <w:iCs/>
          <w:u w:val="single"/>
        </w:rPr>
      </w:pPr>
      <w:r w:rsidRPr="00DA7F05">
        <w:rPr>
          <w:b/>
          <w:bCs/>
          <w:i w:val="0"/>
          <w:iCs/>
          <w:u w:val="single"/>
        </w:rPr>
        <w:t>ITEM 202 – REMOVAL MISC.: RAILING REMOVED AND SALVAGED</w:t>
      </w:r>
    </w:p>
    <w:p w14:paraId="3E977C0C" w14:textId="77777777" w:rsidR="00C27DCD" w:rsidRPr="00DA7F05" w:rsidRDefault="00C27DCD" w:rsidP="00C27DCD">
      <w:pPr>
        <w:rPr>
          <w:i w:val="0"/>
          <w:iCs/>
        </w:rPr>
      </w:pPr>
    </w:p>
    <w:p w14:paraId="547EBBB7" w14:textId="77777777" w:rsidR="00C27DCD" w:rsidRPr="00DA7F05" w:rsidRDefault="00C27DCD" w:rsidP="00C27DCD">
      <w:pPr>
        <w:rPr>
          <w:i w:val="0"/>
          <w:iCs/>
        </w:rPr>
      </w:pPr>
      <w:r w:rsidRPr="00DA7F05">
        <w:rPr>
          <w:i w:val="0"/>
          <w:iCs/>
          <w:u w:val="single"/>
        </w:rPr>
        <w:t>DESCRIPTION:</w:t>
      </w:r>
      <w:r w:rsidRPr="00DA7F05">
        <w:rPr>
          <w:i w:val="0"/>
          <w:iCs/>
        </w:rPr>
        <w:t xml:space="preserve"> THIS WORK SHALL CONSIST OF REMOVAL OF THE EXISTING RAILING LOCATED ON </w:t>
      </w:r>
      <w:r>
        <w:rPr>
          <w:i w:val="0"/>
          <w:iCs/>
        </w:rPr>
        <w:t>THE WEST</w:t>
      </w:r>
      <w:r w:rsidRPr="00DA7F05">
        <w:rPr>
          <w:i w:val="0"/>
          <w:iCs/>
        </w:rPr>
        <w:t xml:space="preserve"> SIDE OF THE SIDEWALK UNDERNEATH THE EXISTING SUM-91-14.51 STRUCTURE. THE RAILINGS WILL BE CAREFULLY REMOVED, LOADED, TRANSPORTED AND OFFLOADED.</w:t>
      </w:r>
    </w:p>
    <w:p w14:paraId="1CF42FC7" w14:textId="77777777" w:rsidR="00C27DCD" w:rsidRPr="00DA7F05" w:rsidRDefault="00C27DCD" w:rsidP="00C27DCD">
      <w:pPr>
        <w:rPr>
          <w:i w:val="0"/>
          <w:iCs/>
        </w:rPr>
      </w:pPr>
    </w:p>
    <w:p w14:paraId="5ED9A608" w14:textId="77777777" w:rsidR="00C27DCD" w:rsidRPr="00DA7F05" w:rsidRDefault="00C27DCD" w:rsidP="00C27DCD">
      <w:pPr>
        <w:rPr>
          <w:i w:val="0"/>
          <w:iCs/>
        </w:rPr>
      </w:pPr>
      <w:r w:rsidRPr="00DA7F05">
        <w:rPr>
          <w:i w:val="0"/>
          <w:iCs/>
        </w:rPr>
        <w:t>THE REMOVAL OF THE WEST SIDE RAILINGS WILL REQUIRE THE WEST SIDE CURB AND WALK TO BE REMOVED AND REPLACED. THE CURB AND WALK REMOVAL AND REPLACEMENT WILL BE PAID SEPARATELY.</w:t>
      </w:r>
    </w:p>
    <w:p w14:paraId="5EC35859" w14:textId="77777777" w:rsidR="00C27DCD" w:rsidRPr="00DA7F05" w:rsidRDefault="00C27DCD" w:rsidP="00C27DCD">
      <w:pPr>
        <w:rPr>
          <w:i w:val="0"/>
          <w:iCs/>
        </w:rPr>
      </w:pPr>
    </w:p>
    <w:p w14:paraId="07212733" w14:textId="77777777" w:rsidR="00C27DCD" w:rsidRPr="00DA7F05" w:rsidRDefault="00C27DCD" w:rsidP="00C27DCD">
      <w:pPr>
        <w:rPr>
          <w:i w:val="0"/>
          <w:iCs/>
        </w:rPr>
      </w:pPr>
      <w:r w:rsidRPr="00DA7F05">
        <w:rPr>
          <w:i w:val="0"/>
          <w:iCs/>
        </w:rPr>
        <w:t>THE SALVAGED RAILINGS ARE TO BE DELIVERED TO:</w:t>
      </w:r>
    </w:p>
    <w:p w14:paraId="1DE99357" w14:textId="77777777" w:rsidR="00C27DCD" w:rsidRPr="00DA7F05" w:rsidRDefault="00C27DCD" w:rsidP="00C27DCD">
      <w:pPr>
        <w:rPr>
          <w:i w:val="0"/>
          <w:iCs/>
          <w:caps/>
        </w:rPr>
      </w:pPr>
      <w:r>
        <w:rPr>
          <w:i w:val="0"/>
          <w:iCs/>
          <w:caps/>
        </w:rPr>
        <w:t>HUDSON PUBLIC WORKS DEPARTMENT</w:t>
      </w:r>
    </w:p>
    <w:p w14:paraId="24C632D8" w14:textId="77777777" w:rsidR="00C27DCD" w:rsidRPr="00DA7F05" w:rsidRDefault="00C27DCD" w:rsidP="00C27DCD">
      <w:pPr>
        <w:rPr>
          <w:i w:val="0"/>
          <w:iCs/>
          <w:caps/>
        </w:rPr>
      </w:pPr>
      <w:r>
        <w:rPr>
          <w:i w:val="0"/>
          <w:iCs/>
          <w:caps/>
        </w:rPr>
        <w:t>1769 GEORGETOWN</w:t>
      </w:r>
      <w:r w:rsidRPr="00DA7F05">
        <w:rPr>
          <w:i w:val="0"/>
          <w:iCs/>
          <w:caps/>
        </w:rPr>
        <w:t xml:space="preserve"> R</w:t>
      </w:r>
      <w:r>
        <w:rPr>
          <w:i w:val="0"/>
          <w:iCs/>
          <w:caps/>
        </w:rPr>
        <w:t>OA</w:t>
      </w:r>
      <w:r w:rsidRPr="00DA7F05">
        <w:rPr>
          <w:i w:val="0"/>
          <w:iCs/>
          <w:caps/>
        </w:rPr>
        <w:t>d, Hudson, OH 44236</w:t>
      </w:r>
    </w:p>
    <w:p w14:paraId="629951D2" w14:textId="77777777" w:rsidR="00C27DCD" w:rsidRPr="00DA7F05" w:rsidRDefault="00C27DCD" w:rsidP="00C27DCD">
      <w:pPr>
        <w:rPr>
          <w:i w:val="0"/>
          <w:iCs/>
          <w:caps/>
        </w:rPr>
      </w:pPr>
      <w:r w:rsidRPr="00DA7F05">
        <w:rPr>
          <w:i w:val="0"/>
          <w:iCs/>
          <w:caps/>
        </w:rPr>
        <w:t xml:space="preserve">Contact: </w:t>
      </w:r>
      <w:r>
        <w:rPr>
          <w:i w:val="0"/>
          <w:iCs/>
          <w:caps/>
        </w:rPr>
        <w:t>DAN ROTH</w:t>
      </w:r>
    </w:p>
    <w:p w14:paraId="2EE4DED3" w14:textId="77777777" w:rsidR="00C27DCD" w:rsidRPr="00DA7F05" w:rsidRDefault="00C27DCD" w:rsidP="00C27DCD">
      <w:pPr>
        <w:rPr>
          <w:i w:val="0"/>
          <w:iCs/>
          <w:caps/>
        </w:rPr>
      </w:pPr>
      <w:r w:rsidRPr="00DA7F05">
        <w:rPr>
          <w:i w:val="0"/>
          <w:iCs/>
          <w:caps/>
        </w:rPr>
        <w:t xml:space="preserve">Phone: (330) </w:t>
      </w:r>
      <w:r>
        <w:rPr>
          <w:i w:val="0"/>
          <w:iCs/>
          <w:caps/>
        </w:rPr>
        <w:t>342</w:t>
      </w:r>
      <w:r w:rsidRPr="00DA7F05">
        <w:rPr>
          <w:i w:val="0"/>
          <w:iCs/>
          <w:caps/>
        </w:rPr>
        <w:t>-</w:t>
      </w:r>
      <w:r>
        <w:rPr>
          <w:i w:val="0"/>
          <w:iCs/>
          <w:caps/>
        </w:rPr>
        <w:t>9246</w:t>
      </w:r>
    </w:p>
    <w:p w14:paraId="1D450FF5" w14:textId="77777777" w:rsidR="00C27DCD" w:rsidRPr="00DA7F05" w:rsidRDefault="00C27DCD" w:rsidP="00C27DCD">
      <w:pPr>
        <w:rPr>
          <w:i w:val="0"/>
          <w:iCs/>
        </w:rPr>
      </w:pPr>
    </w:p>
    <w:p w14:paraId="7D81F288" w14:textId="77777777" w:rsidR="00C27DCD" w:rsidRDefault="00C27DCD" w:rsidP="00C27DCD">
      <w:pPr>
        <w:rPr>
          <w:i w:val="0"/>
          <w:iCs/>
        </w:rPr>
      </w:pPr>
      <w:r w:rsidRPr="00DA7F05">
        <w:rPr>
          <w:i w:val="0"/>
          <w:iCs/>
          <w:u w:val="single"/>
        </w:rPr>
        <w:t>MEASUREMENT AND PAYMENT:</w:t>
      </w:r>
      <w:r w:rsidRPr="00DA7F05">
        <w:rPr>
          <w:i w:val="0"/>
          <w:iCs/>
        </w:rPr>
        <w:t xml:space="preserve"> THE DEPARTMENT WILL MEASURE THE QUANTITY OF REMOVALS ON A LUMP SUM BASIS. THE DEPARTMENT WILL PAY FOR THE ACCEPTED QUANTITIES OF REMOVALS AT THE CONTRACT PRICE FOR ITEM 202 – REMOVAL MISC.: RAILING REMOVED AND SALVAGED.</w:t>
      </w:r>
    </w:p>
    <w:p w14:paraId="7D424503" w14:textId="77777777" w:rsidR="00C27DCD" w:rsidRDefault="00C27DCD" w:rsidP="00C27DCD">
      <w:pPr>
        <w:rPr>
          <w:i w:val="0"/>
          <w:iCs/>
        </w:rPr>
      </w:pPr>
    </w:p>
    <w:p w14:paraId="725E7CCC" w14:textId="77777777" w:rsidR="00C27DCD" w:rsidRDefault="00C27DCD" w:rsidP="00C27DCD">
      <w:pPr>
        <w:rPr>
          <w:i w:val="0"/>
          <w:iCs/>
        </w:rPr>
      </w:pPr>
    </w:p>
    <w:p w14:paraId="2DE68FED" w14:textId="77777777" w:rsidR="00C27DCD" w:rsidRPr="00D3240E" w:rsidRDefault="00C27DCD" w:rsidP="00C27DCD">
      <w:pPr>
        <w:rPr>
          <w:b/>
          <w:bCs/>
          <w:i w:val="0"/>
          <w:iCs/>
          <w:u w:val="single"/>
        </w:rPr>
      </w:pPr>
      <w:r w:rsidRPr="00D3240E">
        <w:rPr>
          <w:b/>
          <w:bCs/>
          <w:i w:val="0"/>
          <w:iCs/>
          <w:u w:val="single"/>
        </w:rPr>
        <w:t xml:space="preserve">ITEM SPECIAL - VERTICAL CLEARANCE </w:t>
      </w:r>
    </w:p>
    <w:p w14:paraId="012C4DA5" w14:textId="77777777" w:rsidR="00C27DCD" w:rsidRDefault="00C27DCD" w:rsidP="00C27DCD">
      <w:pPr>
        <w:rPr>
          <w:i w:val="0"/>
          <w:iCs/>
          <w:caps/>
        </w:rPr>
      </w:pPr>
    </w:p>
    <w:p w14:paraId="1BAB5E8D" w14:textId="77777777" w:rsidR="00C27DCD" w:rsidRPr="00D3240E" w:rsidRDefault="00C27DCD" w:rsidP="00C27DCD">
      <w:pPr>
        <w:rPr>
          <w:i w:val="0"/>
          <w:iCs/>
          <w:caps/>
        </w:rPr>
      </w:pPr>
      <w:r w:rsidRPr="00D3240E">
        <w:rPr>
          <w:i w:val="0"/>
          <w:iCs/>
          <w:caps/>
        </w:rPr>
        <w:t xml:space="preserve">AFTER ALL CONSTRUCTION HAS BEEN COMPLETED, A REGISTERED SURVEYOR WILL TAKE VERTICAL CLEARANCE MEASUREMENTS AT LOCATIONS INDICATED ON THE </w:t>
      </w:r>
    </w:p>
    <w:p w14:paraId="18571620" w14:textId="088193B2" w:rsidR="00C27DCD" w:rsidRPr="00D3240E" w:rsidRDefault="00C27DCD" w:rsidP="00C27DCD">
      <w:pPr>
        <w:rPr>
          <w:i w:val="0"/>
          <w:iCs/>
          <w:caps/>
        </w:rPr>
      </w:pPr>
      <w:r w:rsidRPr="00D3240E">
        <w:rPr>
          <w:i w:val="0"/>
          <w:iCs/>
          <w:caps/>
        </w:rPr>
        <w:t>APPROVED ODOT FORM (AVAILABLE IN THE DISTRICT 4 STRUCTURES AND PAVEMENT OFFICE)</w:t>
      </w:r>
      <w:r w:rsidR="00BD671E">
        <w:rPr>
          <w:i w:val="0"/>
          <w:iCs/>
          <w:caps/>
        </w:rPr>
        <w:t xml:space="preserve">. </w:t>
      </w:r>
      <w:r w:rsidRPr="00D3240E">
        <w:rPr>
          <w:i w:val="0"/>
          <w:iCs/>
          <w:caps/>
        </w:rPr>
        <w:t xml:space="preserve">THE FINAL MEASUREMENTS SHALL BE RECORDED ON THE FORM AND </w:t>
      </w:r>
    </w:p>
    <w:p w14:paraId="5FF892DE" w14:textId="59AE9422" w:rsidR="00C27DCD" w:rsidRDefault="00C27DCD" w:rsidP="00C27DCD">
      <w:pPr>
        <w:rPr>
          <w:i w:val="0"/>
          <w:iCs/>
          <w:caps/>
        </w:rPr>
      </w:pPr>
      <w:r w:rsidRPr="00D3240E">
        <w:rPr>
          <w:i w:val="0"/>
          <w:iCs/>
          <w:caps/>
        </w:rPr>
        <w:t>SUBMITTED TO THE PROJECT ENGINEER AND THE DISTRICT 4 STRUCTURES AND</w:t>
      </w:r>
      <w:r>
        <w:rPr>
          <w:i w:val="0"/>
          <w:iCs/>
          <w:caps/>
        </w:rPr>
        <w:t xml:space="preserve"> </w:t>
      </w:r>
      <w:r w:rsidRPr="00D3240E">
        <w:rPr>
          <w:i w:val="0"/>
          <w:iCs/>
          <w:caps/>
        </w:rPr>
        <w:t>PAVEMENT ENGINEER</w:t>
      </w:r>
      <w:r w:rsidR="00BD671E">
        <w:rPr>
          <w:i w:val="0"/>
          <w:iCs/>
          <w:caps/>
        </w:rPr>
        <w:t xml:space="preserve">. </w:t>
      </w:r>
      <w:r w:rsidRPr="00D3240E">
        <w:rPr>
          <w:i w:val="0"/>
          <w:iCs/>
          <w:caps/>
        </w:rPr>
        <w:t>THE RECORD SHALL BEAR THE SEAL OF THE L</w:t>
      </w:r>
      <w:r>
        <w:rPr>
          <w:i w:val="0"/>
          <w:iCs/>
          <w:caps/>
        </w:rPr>
        <w:t>I</w:t>
      </w:r>
      <w:r w:rsidRPr="00D3240E">
        <w:rPr>
          <w:i w:val="0"/>
          <w:iCs/>
          <w:caps/>
        </w:rPr>
        <w:t>CENSED SURVEYOR WHO HAS TAKEN THE MEASUREMENTS</w:t>
      </w:r>
      <w:r w:rsidR="00BD671E">
        <w:rPr>
          <w:i w:val="0"/>
          <w:iCs/>
          <w:caps/>
        </w:rPr>
        <w:t xml:space="preserve">. </w:t>
      </w:r>
      <w:r w:rsidRPr="00D3240E">
        <w:rPr>
          <w:i w:val="0"/>
          <w:iCs/>
          <w:caps/>
        </w:rPr>
        <w:t xml:space="preserve">THIS WORK SHALL BE PERFORMED AT THE FOLLOWING STRUCTURES: </w:t>
      </w:r>
    </w:p>
    <w:p w14:paraId="5E272A8C" w14:textId="77777777" w:rsidR="00C27DCD" w:rsidRPr="00D3240E" w:rsidRDefault="00C27DCD" w:rsidP="00C27DCD">
      <w:pPr>
        <w:rPr>
          <w:i w:val="0"/>
          <w:iCs/>
          <w:caps/>
        </w:rPr>
      </w:pPr>
    </w:p>
    <w:p w14:paraId="1F982191" w14:textId="77777777" w:rsidR="00C27DCD" w:rsidRDefault="00C27DCD" w:rsidP="00C27DCD">
      <w:pPr>
        <w:rPr>
          <w:i w:val="0"/>
          <w:iCs/>
          <w:caps/>
        </w:rPr>
      </w:pPr>
      <w:r>
        <w:rPr>
          <w:i w:val="0"/>
          <w:iCs/>
          <w:caps/>
        </w:rPr>
        <w:t>SUM-91-1451: NORFOLK SOUTHERN RAILROAD OVER SR 91</w:t>
      </w:r>
    </w:p>
    <w:p w14:paraId="2A4C6FF3" w14:textId="77777777" w:rsidR="00C27DCD" w:rsidRPr="00D3240E" w:rsidRDefault="00C27DCD" w:rsidP="00C27DCD">
      <w:pPr>
        <w:rPr>
          <w:i w:val="0"/>
          <w:iCs/>
          <w:caps/>
        </w:rPr>
      </w:pPr>
    </w:p>
    <w:p w14:paraId="516F8090" w14:textId="77777777" w:rsidR="00C27DCD" w:rsidRPr="00D3240E" w:rsidRDefault="00C27DCD" w:rsidP="00C27DCD">
      <w:pPr>
        <w:rPr>
          <w:i w:val="0"/>
          <w:iCs/>
          <w:caps/>
        </w:rPr>
      </w:pPr>
      <w:r w:rsidRPr="00D3240E">
        <w:rPr>
          <w:i w:val="0"/>
          <w:iCs/>
          <w:caps/>
        </w:rPr>
        <w:t xml:space="preserve">THE FOLLOWING QUANTITY HAS BEEN CARRIED TO THE GENERAL SUMMARY: </w:t>
      </w:r>
    </w:p>
    <w:p w14:paraId="3DA3F27F" w14:textId="77777777" w:rsidR="00C27DCD" w:rsidRPr="00B8348B" w:rsidRDefault="00C27DCD" w:rsidP="00C27DCD">
      <w:pPr>
        <w:rPr>
          <w:i w:val="0"/>
          <w:iCs/>
          <w:caps/>
        </w:rPr>
      </w:pPr>
      <w:r w:rsidRPr="00D3240E">
        <w:rPr>
          <w:i w:val="0"/>
          <w:iCs/>
          <w:caps/>
        </w:rPr>
        <w:t xml:space="preserve">       SPECIAL - VERTICAL CLEARANCE, </w:t>
      </w:r>
      <w:r>
        <w:rPr>
          <w:i w:val="0"/>
          <w:iCs/>
          <w:caps/>
        </w:rPr>
        <w:t>1</w:t>
      </w:r>
      <w:r w:rsidRPr="00D3240E">
        <w:rPr>
          <w:i w:val="0"/>
          <w:iCs/>
          <w:caps/>
        </w:rPr>
        <w:t xml:space="preserve"> EACH</w:t>
      </w:r>
    </w:p>
    <w:p w14:paraId="306A5228" w14:textId="77777777" w:rsidR="00C27DCD" w:rsidRDefault="00C27DCD" w:rsidP="00C27DCD">
      <w:pPr>
        <w:rPr>
          <w:i w:val="0"/>
          <w:iCs/>
        </w:rPr>
      </w:pPr>
    </w:p>
    <w:p w14:paraId="7A8AB5A4" w14:textId="77777777" w:rsidR="00C27DCD" w:rsidRDefault="00C27DCD" w:rsidP="003C695B">
      <w:pPr>
        <w:rPr>
          <w:i w:val="0"/>
          <w:iCs/>
        </w:rPr>
      </w:pPr>
      <w:r>
        <w:rPr>
          <w:i w:val="0"/>
          <w:iCs/>
        </w:rPr>
        <w:br w:type="column"/>
      </w:r>
    </w:p>
    <w:tbl>
      <w:tblPr>
        <w:tblpPr w:leftFromText="180" w:rightFromText="180" w:vertAnchor="text" w:horzAnchor="margin" w:tblpY="-56"/>
        <w:tblW w:w="11268" w:type="dxa"/>
        <w:tblLook w:val="04A0" w:firstRow="1" w:lastRow="0" w:firstColumn="1" w:lastColumn="0" w:noHBand="0" w:noVBand="1"/>
      </w:tblPr>
      <w:tblGrid>
        <w:gridCol w:w="1438"/>
        <w:gridCol w:w="953"/>
        <w:gridCol w:w="1330"/>
        <w:gridCol w:w="1441"/>
        <w:gridCol w:w="1330"/>
        <w:gridCol w:w="1441"/>
        <w:gridCol w:w="1023"/>
        <w:gridCol w:w="2312"/>
      </w:tblGrid>
      <w:tr w:rsidR="00C27DCD" w:rsidRPr="00AB67E0" w14:paraId="67E2F814" w14:textId="77777777" w:rsidTr="00C27DCD">
        <w:trPr>
          <w:trHeight w:val="556"/>
        </w:trPr>
        <w:tc>
          <w:tcPr>
            <w:tcW w:w="23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7510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S. MAIN ST. (SR-091)</w:t>
            </w:r>
          </w:p>
        </w:tc>
        <w:tc>
          <w:tcPr>
            <w:tcW w:w="2771" w:type="dxa"/>
            <w:gridSpan w:val="2"/>
            <w:tcBorders>
              <w:top w:val="single" w:sz="4" w:space="0" w:color="auto"/>
              <w:left w:val="nil"/>
              <w:bottom w:val="single" w:sz="4" w:space="0" w:color="auto"/>
              <w:right w:val="single" w:sz="4" w:space="0" w:color="000000"/>
            </w:tcBorders>
            <w:shd w:val="clear" w:color="auto" w:fill="auto"/>
            <w:vAlign w:val="center"/>
            <w:hideMark/>
          </w:tcPr>
          <w:p w14:paraId="349C94D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PROJECT COORDINATES</w:t>
            </w:r>
            <w:r w:rsidRPr="00AB67E0">
              <w:rPr>
                <w:rFonts w:eastAsia="Times New Roman" w:cs="Calibri"/>
                <w:i w:val="0"/>
                <w:color w:val="000000"/>
                <w:szCs w:val="18"/>
              </w:rPr>
              <w:br/>
              <w:t>(GROUND)</w:t>
            </w:r>
          </w:p>
        </w:tc>
        <w:tc>
          <w:tcPr>
            <w:tcW w:w="2771" w:type="dxa"/>
            <w:gridSpan w:val="2"/>
            <w:tcBorders>
              <w:top w:val="single" w:sz="4" w:space="0" w:color="auto"/>
              <w:left w:val="nil"/>
              <w:bottom w:val="single" w:sz="4" w:space="0" w:color="auto"/>
              <w:right w:val="single" w:sz="4" w:space="0" w:color="000000"/>
            </w:tcBorders>
            <w:shd w:val="clear" w:color="auto" w:fill="auto"/>
            <w:vAlign w:val="center"/>
            <w:hideMark/>
          </w:tcPr>
          <w:p w14:paraId="7607F73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PROJECT COORDINATES</w:t>
            </w:r>
            <w:r w:rsidRPr="00AB67E0">
              <w:rPr>
                <w:rFonts w:eastAsia="Times New Roman" w:cs="Calibri"/>
                <w:i w:val="0"/>
                <w:color w:val="000000"/>
                <w:szCs w:val="18"/>
              </w:rPr>
              <w:br/>
              <w:t>(GRID)</w:t>
            </w:r>
          </w:p>
        </w:tc>
        <w:tc>
          <w:tcPr>
            <w:tcW w:w="1023" w:type="dxa"/>
            <w:tcBorders>
              <w:top w:val="single" w:sz="4" w:space="0" w:color="auto"/>
              <w:left w:val="nil"/>
              <w:bottom w:val="single" w:sz="4" w:space="0" w:color="auto"/>
              <w:right w:val="single" w:sz="4" w:space="0" w:color="auto"/>
            </w:tcBorders>
            <w:shd w:val="clear" w:color="auto" w:fill="auto"/>
            <w:vAlign w:val="center"/>
            <w:hideMark/>
          </w:tcPr>
          <w:p w14:paraId="2AA4E34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ELEV.</w:t>
            </w:r>
          </w:p>
        </w:tc>
        <w:tc>
          <w:tcPr>
            <w:tcW w:w="2312" w:type="dxa"/>
            <w:tcBorders>
              <w:top w:val="single" w:sz="4" w:space="0" w:color="auto"/>
              <w:left w:val="nil"/>
              <w:bottom w:val="single" w:sz="4" w:space="0" w:color="auto"/>
              <w:right w:val="single" w:sz="4" w:space="0" w:color="auto"/>
            </w:tcBorders>
            <w:shd w:val="clear" w:color="auto" w:fill="auto"/>
            <w:vAlign w:val="center"/>
            <w:hideMark/>
          </w:tcPr>
          <w:p w14:paraId="12AF3DC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 </w:t>
            </w:r>
          </w:p>
        </w:tc>
      </w:tr>
      <w:tr w:rsidR="00C27DCD" w:rsidRPr="00AB67E0" w14:paraId="41325334" w14:textId="77777777" w:rsidTr="00C27DCD">
        <w:trPr>
          <w:trHeight w:val="15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953F4D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STATION</w:t>
            </w:r>
          </w:p>
        </w:tc>
        <w:tc>
          <w:tcPr>
            <w:tcW w:w="953" w:type="dxa"/>
            <w:tcBorders>
              <w:top w:val="nil"/>
              <w:left w:val="nil"/>
              <w:bottom w:val="single" w:sz="4" w:space="0" w:color="auto"/>
              <w:right w:val="single" w:sz="4" w:space="0" w:color="auto"/>
            </w:tcBorders>
            <w:shd w:val="clear" w:color="auto" w:fill="auto"/>
            <w:vAlign w:val="center"/>
            <w:hideMark/>
          </w:tcPr>
          <w:p w14:paraId="74E5240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OFFSET</w:t>
            </w:r>
          </w:p>
        </w:tc>
        <w:tc>
          <w:tcPr>
            <w:tcW w:w="1330" w:type="dxa"/>
            <w:tcBorders>
              <w:top w:val="nil"/>
              <w:left w:val="nil"/>
              <w:bottom w:val="single" w:sz="4" w:space="0" w:color="auto"/>
              <w:right w:val="single" w:sz="4" w:space="0" w:color="auto"/>
            </w:tcBorders>
            <w:shd w:val="clear" w:color="auto" w:fill="auto"/>
            <w:vAlign w:val="center"/>
            <w:hideMark/>
          </w:tcPr>
          <w:p w14:paraId="15A3789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NORTH (Y)</w:t>
            </w:r>
          </w:p>
        </w:tc>
        <w:tc>
          <w:tcPr>
            <w:tcW w:w="1441" w:type="dxa"/>
            <w:tcBorders>
              <w:top w:val="nil"/>
              <w:left w:val="nil"/>
              <w:bottom w:val="single" w:sz="4" w:space="0" w:color="auto"/>
              <w:right w:val="single" w:sz="4" w:space="0" w:color="auto"/>
            </w:tcBorders>
            <w:shd w:val="clear" w:color="auto" w:fill="auto"/>
            <w:vAlign w:val="center"/>
            <w:hideMark/>
          </w:tcPr>
          <w:p w14:paraId="3B56B35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EAST (X)</w:t>
            </w:r>
          </w:p>
        </w:tc>
        <w:tc>
          <w:tcPr>
            <w:tcW w:w="1330" w:type="dxa"/>
            <w:tcBorders>
              <w:top w:val="nil"/>
              <w:left w:val="nil"/>
              <w:bottom w:val="single" w:sz="4" w:space="0" w:color="auto"/>
              <w:right w:val="single" w:sz="4" w:space="0" w:color="auto"/>
            </w:tcBorders>
            <w:shd w:val="clear" w:color="auto" w:fill="auto"/>
            <w:vAlign w:val="center"/>
            <w:hideMark/>
          </w:tcPr>
          <w:p w14:paraId="082AF31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NORTH (Y)</w:t>
            </w:r>
          </w:p>
        </w:tc>
        <w:tc>
          <w:tcPr>
            <w:tcW w:w="1441" w:type="dxa"/>
            <w:tcBorders>
              <w:top w:val="nil"/>
              <w:left w:val="nil"/>
              <w:bottom w:val="single" w:sz="4" w:space="0" w:color="auto"/>
              <w:right w:val="single" w:sz="4" w:space="0" w:color="auto"/>
            </w:tcBorders>
            <w:shd w:val="clear" w:color="auto" w:fill="auto"/>
            <w:vAlign w:val="center"/>
            <w:hideMark/>
          </w:tcPr>
          <w:p w14:paraId="72BB7A3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EAST (X)</w:t>
            </w:r>
          </w:p>
        </w:tc>
        <w:tc>
          <w:tcPr>
            <w:tcW w:w="1023" w:type="dxa"/>
            <w:tcBorders>
              <w:top w:val="nil"/>
              <w:left w:val="nil"/>
              <w:bottom w:val="single" w:sz="4" w:space="0" w:color="auto"/>
              <w:right w:val="single" w:sz="4" w:space="0" w:color="auto"/>
            </w:tcBorders>
            <w:shd w:val="clear" w:color="auto" w:fill="auto"/>
            <w:vAlign w:val="center"/>
            <w:hideMark/>
          </w:tcPr>
          <w:p w14:paraId="1D4C5BC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ELEV (Z)</w:t>
            </w:r>
          </w:p>
        </w:tc>
        <w:tc>
          <w:tcPr>
            <w:tcW w:w="2312" w:type="dxa"/>
            <w:tcBorders>
              <w:top w:val="nil"/>
              <w:left w:val="nil"/>
              <w:bottom w:val="single" w:sz="4" w:space="0" w:color="auto"/>
              <w:right w:val="single" w:sz="4" w:space="0" w:color="auto"/>
            </w:tcBorders>
            <w:shd w:val="clear" w:color="auto" w:fill="auto"/>
            <w:vAlign w:val="center"/>
            <w:hideMark/>
          </w:tcPr>
          <w:p w14:paraId="156AE72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DESCRIPTION</w:t>
            </w:r>
          </w:p>
        </w:tc>
      </w:tr>
      <w:tr w:rsidR="00C27DCD" w:rsidRPr="00AB67E0" w14:paraId="18301D1D"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42AEC6C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762+43.26</w:t>
            </w:r>
          </w:p>
        </w:tc>
        <w:tc>
          <w:tcPr>
            <w:tcW w:w="953" w:type="dxa"/>
            <w:tcBorders>
              <w:top w:val="nil"/>
              <w:left w:val="nil"/>
              <w:bottom w:val="single" w:sz="4" w:space="0" w:color="auto"/>
              <w:right w:val="single" w:sz="4" w:space="0" w:color="auto"/>
            </w:tcBorders>
            <w:shd w:val="clear" w:color="auto" w:fill="auto"/>
            <w:vAlign w:val="center"/>
            <w:hideMark/>
          </w:tcPr>
          <w:p w14:paraId="460CDF2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41.95</w:t>
            </w:r>
          </w:p>
        </w:tc>
        <w:tc>
          <w:tcPr>
            <w:tcW w:w="1330" w:type="dxa"/>
            <w:tcBorders>
              <w:top w:val="nil"/>
              <w:left w:val="nil"/>
              <w:bottom w:val="single" w:sz="4" w:space="0" w:color="auto"/>
              <w:right w:val="single" w:sz="4" w:space="0" w:color="auto"/>
            </w:tcBorders>
            <w:shd w:val="clear" w:color="auto" w:fill="auto"/>
            <w:vAlign w:val="center"/>
            <w:hideMark/>
          </w:tcPr>
          <w:p w14:paraId="76D944E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573840.52</w:t>
            </w:r>
          </w:p>
        </w:tc>
        <w:tc>
          <w:tcPr>
            <w:tcW w:w="1441" w:type="dxa"/>
            <w:tcBorders>
              <w:top w:val="nil"/>
              <w:left w:val="nil"/>
              <w:bottom w:val="single" w:sz="4" w:space="0" w:color="auto"/>
              <w:right w:val="single" w:sz="4" w:space="0" w:color="auto"/>
            </w:tcBorders>
            <w:shd w:val="clear" w:color="auto" w:fill="auto"/>
            <w:vAlign w:val="center"/>
            <w:hideMark/>
          </w:tcPr>
          <w:p w14:paraId="0835A0E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2260177.46</w:t>
            </w:r>
          </w:p>
        </w:tc>
        <w:tc>
          <w:tcPr>
            <w:tcW w:w="1330" w:type="dxa"/>
            <w:tcBorders>
              <w:top w:val="nil"/>
              <w:left w:val="nil"/>
              <w:bottom w:val="single" w:sz="4" w:space="0" w:color="auto"/>
              <w:right w:val="single" w:sz="4" w:space="0" w:color="auto"/>
            </w:tcBorders>
            <w:shd w:val="clear" w:color="auto" w:fill="auto"/>
            <w:vAlign w:val="center"/>
            <w:hideMark/>
          </w:tcPr>
          <w:p w14:paraId="0C69592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573782.10</w:t>
            </w:r>
          </w:p>
        </w:tc>
        <w:tc>
          <w:tcPr>
            <w:tcW w:w="1441" w:type="dxa"/>
            <w:tcBorders>
              <w:top w:val="nil"/>
              <w:left w:val="nil"/>
              <w:bottom w:val="single" w:sz="4" w:space="0" w:color="auto"/>
              <w:right w:val="single" w:sz="4" w:space="0" w:color="auto"/>
            </w:tcBorders>
            <w:shd w:val="clear" w:color="auto" w:fill="auto"/>
            <w:vAlign w:val="center"/>
            <w:hideMark/>
          </w:tcPr>
          <w:p w14:paraId="408E650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2259947.38</w:t>
            </w:r>
          </w:p>
        </w:tc>
        <w:tc>
          <w:tcPr>
            <w:tcW w:w="1023" w:type="dxa"/>
            <w:tcBorders>
              <w:top w:val="nil"/>
              <w:left w:val="nil"/>
              <w:bottom w:val="single" w:sz="4" w:space="0" w:color="auto"/>
              <w:right w:val="single" w:sz="4" w:space="0" w:color="auto"/>
            </w:tcBorders>
            <w:shd w:val="clear" w:color="auto" w:fill="auto"/>
            <w:vAlign w:val="center"/>
            <w:hideMark/>
          </w:tcPr>
          <w:p w14:paraId="31C7271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1065.05</w:t>
            </w:r>
          </w:p>
        </w:tc>
        <w:tc>
          <w:tcPr>
            <w:tcW w:w="2312" w:type="dxa"/>
            <w:tcBorders>
              <w:top w:val="nil"/>
              <w:left w:val="nil"/>
              <w:bottom w:val="single" w:sz="4" w:space="0" w:color="auto"/>
              <w:right w:val="single" w:sz="4" w:space="0" w:color="auto"/>
            </w:tcBorders>
            <w:shd w:val="clear" w:color="auto" w:fill="auto"/>
            <w:vAlign w:val="center"/>
            <w:hideMark/>
          </w:tcPr>
          <w:p w14:paraId="4033A43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#114 - IRON PIN FOUND</w:t>
            </w:r>
          </w:p>
        </w:tc>
      </w:tr>
      <w:tr w:rsidR="00C27DCD" w:rsidRPr="00AB67E0" w14:paraId="7A4D442F"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8D9A56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763+45.93</w:t>
            </w:r>
          </w:p>
        </w:tc>
        <w:tc>
          <w:tcPr>
            <w:tcW w:w="953" w:type="dxa"/>
            <w:tcBorders>
              <w:top w:val="nil"/>
              <w:left w:val="nil"/>
              <w:bottom w:val="single" w:sz="4" w:space="0" w:color="auto"/>
              <w:right w:val="single" w:sz="4" w:space="0" w:color="auto"/>
            </w:tcBorders>
            <w:shd w:val="clear" w:color="auto" w:fill="auto"/>
            <w:vAlign w:val="center"/>
            <w:hideMark/>
          </w:tcPr>
          <w:p w14:paraId="20ABE97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238.97</w:t>
            </w:r>
          </w:p>
        </w:tc>
        <w:tc>
          <w:tcPr>
            <w:tcW w:w="1330" w:type="dxa"/>
            <w:tcBorders>
              <w:top w:val="nil"/>
              <w:left w:val="nil"/>
              <w:bottom w:val="single" w:sz="4" w:space="0" w:color="auto"/>
              <w:right w:val="single" w:sz="4" w:space="0" w:color="auto"/>
            </w:tcBorders>
            <w:shd w:val="clear" w:color="auto" w:fill="auto"/>
            <w:vAlign w:val="center"/>
            <w:hideMark/>
          </w:tcPr>
          <w:p w14:paraId="7E27594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573945.79</w:t>
            </w:r>
          </w:p>
        </w:tc>
        <w:tc>
          <w:tcPr>
            <w:tcW w:w="1441" w:type="dxa"/>
            <w:tcBorders>
              <w:top w:val="nil"/>
              <w:left w:val="nil"/>
              <w:bottom w:val="single" w:sz="4" w:space="0" w:color="auto"/>
              <w:right w:val="single" w:sz="4" w:space="0" w:color="auto"/>
            </w:tcBorders>
            <w:shd w:val="clear" w:color="auto" w:fill="auto"/>
            <w:vAlign w:val="center"/>
            <w:hideMark/>
          </w:tcPr>
          <w:p w14:paraId="4699191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2260373.11</w:t>
            </w:r>
          </w:p>
        </w:tc>
        <w:tc>
          <w:tcPr>
            <w:tcW w:w="1330" w:type="dxa"/>
            <w:tcBorders>
              <w:top w:val="nil"/>
              <w:left w:val="nil"/>
              <w:bottom w:val="single" w:sz="4" w:space="0" w:color="auto"/>
              <w:right w:val="single" w:sz="4" w:space="0" w:color="auto"/>
            </w:tcBorders>
            <w:shd w:val="clear" w:color="auto" w:fill="auto"/>
            <w:vAlign w:val="center"/>
            <w:hideMark/>
          </w:tcPr>
          <w:p w14:paraId="7A63690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573887.36</w:t>
            </w:r>
          </w:p>
        </w:tc>
        <w:tc>
          <w:tcPr>
            <w:tcW w:w="1441" w:type="dxa"/>
            <w:tcBorders>
              <w:top w:val="nil"/>
              <w:left w:val="nil"/>
              <w:bottom w:val="single" w:sz="4" w:space="0" w:color="auto"/>
              <w:right w:val="single" w:sz="4" w:space="0" w:color="auto"/>
            </w:tcBorders>
            <w:shd w:val="clear" w:color="auto" w:fill="auto"/>
            <w:vAlign w:val="center"/>
            <w:hideMark/>
          </w:tcPr>
          <w:p w14:paraId="52C1392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2260143.00</w:t>
            </w:r>
          </w:p>
        </w:tc>
        <w:tc>
          <w:tcPr>
            <w:tcW w:w="1023" w:type="dxa"/>
            <w:tcBorders>
              <w:top w:val="nil"/>
              <w:left w:val="nil"/>
              <w:bottom w:val="single" w:sz="4" w:space="0" w:color="auto"/>
              <w:right w:val="single" w:sz="4" w:space="0" w:color="auto"/>
            </w:tcBorders>
            <w:shd w:val="clear" w:color="auto" w:fill="auto"/>
            <w:vAlign w:val="center"/>
            <w:hideMark/>
          </w:tcPr>
          <w:p w14:paraId="59BAD16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1065.13</w:t>
            </w:r>
          </w:p>
        </w:tc>
        <w:tc>
          <w:tcPr>
            <w:tcW w:w="2312" w:type="dxa"/>
            <w:tcBorders>
              <w:top w:val="nil"/>
              <w:left w:val="nil"/>
              <w:bottom w:val="single" w:sz="4" w:space="0" w:color="auto"/>
              <w:right w:val="single" w:sz="4" w:space="0" w:color="auto"/>
            </w:tcBorders>
            <w:shd w:val="clear" w:color="auto" w:fill="auto"/>
            <w:vAlign w:val="center"/>
            <w:hideMark/>
          </w:tcPr>
          <w:p w14:paraId="6F0051C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#113 - IRON PIN FOUND</w:t>
            </w:r>
          </w:p>
        </w:tc>
      </w:tr>
      <w:tr w:rsidR="00C27DCD" w:rsidRPr="00AB67E0" w14:paraId="341E2E80"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13DAEA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764+14.08</w:t>
            </w:r>
          </w:p>
        </w:tc>
        <w:tc>
          <w:tcPr>
            <w:tcW w:w="953" w:type="dxa"/>
            <w:tcBorders>
              <w:top w:val="nil"/>
              <w:left w:val="nil"/>
              <w:bottom w:val="single" w:sz="4" w:space="0" w:color="auto"/>
              <w:right w:val="single" w:sz="4" w:space="0" w:color="auto"/>
            </w:tcBorders>
            <w:shd w:val="clear" w:color="auto" w:fill="auto"/>
            <w:vAlign w:val="center"/>
            <w:hideMark/>
          </w:tcPr>
          <w:p w14:paraId="3661B54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-40.74</w:t>
            </w:r>
          </w:p>
        </w:tc>
        <w:tc>
          <w:tcPr>
            <w:tcW w:w="1330" w:type="dxa"/>
            <w:tcBorders>
              <w:top w:val="nil"/>
              <w:left w:val="nil"/>
              <w:bottom w:val="single" w:sz="4" w:space="0" w:color="auto"/>
              <w:right w:val="single" w:sz="4" w:space="0" w:color="auto"/>
            </w:tcBorders>
            <w:shd w:val="clear" w:color="auto" w:fill="auto"/>
            <w:vAlign w:val="center"/>
            <w:hideMark/>
          </w:tcPr>
          <w:p w14:paraId="5D7332C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574010.22</w:t>
            </w:r>
          </w:p>
        </w:tc>
        <w:tc>
          <w:tcPr>
            <w:tcW w:w="1441" w:type="dxa"/>
            <w:tcBorders>
              <w:top w:val="nil"/>
              <w:left w:val="nil"/>
              <w:bottom w:val="single" w:sz="4" w:space="0" w:color="auto"/>
              <w:right w:val="single" w:sz="4" w:space="0" w:color="auto"/>
            </w:tcBorders>
            <w:shd w:val="clear" w:color="auto" w:fill="auto"/>
            <w:vAlign w:val="center"/>
            <w:hideMark/>
          </w:tcPr>
          <w:p w14:paraId="276F585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2260092.52</w:t>
            </w:r>
          </w:p>
        </w:tc>
        <w:tc>
          <w:tcPr>
            <w:tcW w:w="1330" w:type="dxa"/>
            <w:tcBorders>
              <w:top w:val="nil"/>
              <w:left w:val="nil"/>
              <w:bottom w:val="single" w:sz="4" w:space="0" w:color="auto"/>
              <w:right w:val="single" w:sz="4" w:space="0" w:color="auto"/>
            </w:tcBorders>
            <w:shd w:val="clear" w:color="auto" w:fill="auto"/>
            <w:vAlign w:val="center"/>
            <w:hideMark/>
          </w:tcPr>
          <w:p w14:paraId="759C612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573951.78</w:t>
            </w:r>
          </w:p>
        </w:tc>
        <w:tc>
          <w:tcPr>
            <w:tcW w:w="1441" w:type="dxa"/>
            <w:tcBorders>
              <w:top w:val="nil"/>
              <w:left w:val="nil"/>
              <w:bottom w:val="single" w:sz="4" w:space="0" w:color="auto"/>
              <w:right w:val="single" w:sz="4" w:space="0" w:color="auto"/>
            </w:tcBorders>
            <w:shd w:val="clear" w:color="auto" w:fill="auto"/>
            <w:vAlign w:val="center"/>
            <w:hideMark/>
          </w:tcPr>
          <w:p w14:paraId="0B48492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2259862.44</w:t>
            </w:r>
          </w:p>
        </w:tc>
        <w:tc>
          <w:tcPr>
            <w:tcW w:w="1023" w:type="dxa"/>
            <w:tcBorders>
              <w:top w:val="nil"/>
              <w:left w:val="nil"/>
              <w:bottom w:val="single" w:sz="4" w:space="0" w:color="auto"/>
              <w:right w:val="single" w:sz="4" w:space="0" w:color="auto"/>
            </w:tcBorders>
            <w:shd w:val="clear" w:color="auto" w:fill="auto"/>
            <w:vAlign w:val="center"/>
            <w:hideMark/>
          </w:tcPr>
          <w:p w14:paraId="6F2AF5F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1059.27</w:t>
            </w:r>
          </w:p>
        </w:tc>
        <w:tc>
          <w:tcPr>
            <w:tcW w:w="2312" w:type="dxa"/>
            <w:tcBorders>
              <w:top w:val="nil"/>
              <w:left w:val="nil"/>
              <w:bottom w:val="single" w:sz="4" w:space="0" w:color="auto"/>
              <w:right w:val="single" w:sz="4" w:space="0" w:color="auto"/>
            </w:tcBorders>
            <w:shd w:val="clear" w:color="auto" w:fill="auto"/>
            <w:vAlign w:val="center"/>
            <w:hideMark/>
          </w:tcPr>
          <w:p w14:paraId="5E2B09A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#2 - CONTROL POINT</w:t>
            </w:r>
          </w:p>
        </w:tc>
      </w:tr>
      <w:tr w:rsidR="00C27DCD" w:rsidRPr="00AB67E0" w14:paraId="0CDA8593"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4EAAE62"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764+87.46</w:t>
            </w:r>
          </w:p>
        </w:tc>
        <w:tc>
          <w:tcPr>
            <w:tcW w:w="953" w:type="dxa"/>
            <w:tcBorders>
              <w:top w:val="nil"/>
              <w:left w:val="nil"/>
              <w:bottom w:val="single" w:sz="4" w:space="0" w:color="auto"/>
              <w:right w:val="single" w:sz="4" w:space="0" w:color="auto"/>
            </w:tcBorders>
            <w:shd w:val="clear" w:color="auto" w:fill="auto"/>
            <w:vAlign w:val="center"/>
            <w:hideMark/>
          </w:tcPr>
          <w:p w14:paraId="3A309CD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41.98</w:t>
            </w:r>
          </w:p>
        </w:tc>
        <w:tc>
          <w:tcPr>
            <w:tcW w:w="1330" w:type="dxa"/>
            <w:tcBorders>
              <w:top w:val="nil"/>
              <w:left w:val="nil"/>
              <w:bottom w:val="single" w:sz="4" w:space="0" w:color="auto"/>
              <w:right w:val="single" w:sz="4" w:space="0" w:color="auto"/>
            </w:tcBorders>
            <w:shd w:val="clear" w:color="auto" w:fill="auto"/>
            <w:vAlign w:val="center"/>
            <w:hideMark/>
          </w:tcPr>
          <w:p w14:paraId="75FD1F7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574084.69</w:t>
            </w:r>
          </w:p>
        </w:tc>
        <w:tc>
          <w:tcPr>
            <w:tcW w:w="1441" w:type="dxa"/>
            <w:tcBorders>
              <w:top w:val="nil"/>
              <w:left w:val="nil"/>
              <w:bottom w:val="single" w:sz="4" w:space="0" w:color="auto"/>
              <w:right w:val="single" w:sz="4" w:space="0" w:color="auto"/>
            </w:tcBorders>
            <w:shd w:val="clear" w:color="auto" w:fill="auto"/>
            <w:vAlign w:val="center"/>
            <w:hideMark/>
          </w:tcPr>
          <w:p w14:paraId="0AAD301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2260174.26</w:t>
            </w:r>
          </w:p>
        </w:tc>
        <w:tc>
          <w:tcPr>
            <w:tcW w:w="1330" w:type="dxa"/>
            <w:tcBorders>
              <w:top w:val="nil"/>
              <w:left w:val="nil"/>
              <w:bottom w:val="single" w:sz="4" w:space="0" w:color="auto"/>
              <w:right w:val="single" w:sz="4" w:space="0" w:color="auto"/>
            </w:tcBorders>
            <w:shd w:val="clear" w:color="auto" w:fill="auto"/>
            <w:vAlign w:val="center"/>
            <w:hideMark/>
          </w:tcPr>
          <w:p w14:paraId="311B833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574026.25</w:t>
            </w:r>
          </w:p>
        </w:tc>
        <w:tc>
          <w:tcPr>
            <w:tcW w:w="1441" w:type="dxa"/>
            <w:tcBorders>
              <w:top w:val="nil"/>
              <w:left w:val="nil"/>
              <w:bottom w:val="single" w:sz="4" w:space="0" w:color="auto"/>
              <w:right w:val="single" w:sz="4" w:space="0" w:color="auto"/>
            </w:tcBorders>
            <w:shd w:val="clear" w:color="auto" w:fill="auto"/>
            <w:vAlign w:val="center"/>
            <w:hideMark/>
          </w:tcPr>
          <w:p w14:paraId="0785445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2259944.18</w:t>
            </w:r>
          </w:p>
        </w:tc>
        <w:tc>
          <w:tcPr>
            <w:tcW w:w="1023" w:type="dxa"/>
            <w:tcBorders>
              <w:top w:val="nil"/>
              <w:left w:val="nil"/>
              <w:bottom w:val="single" w:sz="4" w:space="0" w:color="auto"/>
              <w:right w:val="single" w:sz="4" w:space="0" w:color="auto"/>
            </w:tcBorders>
            <w:shd w:val="clear" w:color="auto" w:fill="auto"/>
            <w:vAlign w:val="center"/>
            <w:hideMark/>
          </w:tcPr>
          <w:p w14:paraId="1E9BD7B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1056.26</w:t>
            </w:r>
          </w:p>
        </w:tc>
        <w:tc>
          <w:tcPr>
            <w:tcW w:w="2312" w:type="dxa"/>
            <w:tcBorders>
              <w:top w:val="nil"/>
              <w:left w:val="nil"/>
              <w:bottom w:val="single" w:sz="4" w:space="0" w:color="auto"/>
              <w:right w:val="single" w:sz="4" w:space="0" w:color="auto"/>
            </w:tcBorders>
            <w:shd w:val="clear" w:color="auto" w:fill="auto"/>
            <w:vAlign w:val="center"/>
            <w:hideMark/>
          </w:tcPr>
          <w:p w14:paraId="5BB0131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#112 - IRON PIN FOUND</w:t>
            </w:r>
          </w:p>
        </w:tc>
      </w:tr>
      <w:tr w:rsidR="00C27DCD" w:rsidRPr="00AB67E0" w14:paraId="19C8C232"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36430EC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766+31.7</w:t>
            </w:r>
          </w:p>
        </w:tc>
        <w:tc>
          <w:tcPr>
            <w:tcW w:w="953" w:type="dxa"/>
            <w:tcBorders>
              <w:top w:val="nil"/>
              <w:left w:val="nil"/>
              <w:bottom w:val="single" w:sz="4" w:space="0" w:color="auto"/>
              <w:right w:val="single" w:sz="4" w:space="0" w:color="auto"/>
            </w:tcBorders>
            <w:shd w:val="clear" w:color="auto" w:fill="auto"/>
            <w:vAlign w:val="center"/>
            <w:hideMark/>
          </w:tcPr>
          <w:p w14:paraId="459BA35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29.58</w:t>
            </w:r>
          </w:p>
        </w:tc>
        <w:tc>
          <w:tcPr>
            <w:tcW w:w="1330" w:type="dxa"/>
            <w:tcBorders>
              <w:top w:val="nil"/>
              <w:left w:val="nil"/>
              <w:bottom w:val="single" w:sz="4" w:space="0" w:color="auto"/>
              <w:right w:val="single" w:sz="4" w:space="0" w:color="auto"/>
            </w:tcBorders>
            <w:shd w:val="clear" w:color="auto" w:fill="auto"/>
            <w:vAlign w:val="center"/>
            <w:hideMark/>
          </w:tcPr>
          <w:p w14:paraId="7ED71F4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574228.75</w:t>
            </w:r>
          </w:p>
        </w:tc>
        <w:tc>
          <w:tcPr>
            <w:tcW w:w="1441" w:type="dxa"/>
            <w:tcBorders>
              <w:top w:val="nil"/>
              <w:left w:val="nil"/>
              <w:bottom w:val="single" w:sz="4" w:space="0" w:color="auto"/>
              <w:right w:val="single" w:sz="4" w:space="0" w:color="auto"/>
            </w:tcBorders>
            <w:shd w:val="clear" w:color="auto" w:fill="auto"/>
            <w:vAlign w:val="center"/>
            <w:hideMark/>
          </w:tcPr>
          <w:p w14:paraId="1DD776E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2260159.95</w:t>
            </w:r>
          </w:p>
        </w:tc>
        <w:tc>
          <w:tcPr>
            <w:tcW w:w="1330" w:type="dxa"/>
            <w:tcBorders>
              <w:top w:val="nil"/>
              <w:left w:val="nil"/>
              <w:bottom w:val="single" w:sz="4" w:space="0" w:color="auto"/>
              <w:right w:val="single" w:sz="4" w:space="0" w:color="auto"/>
            </w:tcBorders>
            <w:shd w:val="clear" w:color="auto" w:fill="auto"/>
            <w:vAlign w:val="center"/>
            <w:hideMark/>
          </w:tcPr>
          <w:p w14:paraId="6DF957D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574170.29</w:t>
            </w:r>
          </w:p>
        </w:tc>
        <w:tc>
          <w:tcPr>
            <w:tcW w:w="1441" w:type="dxa"/>
            <w:tcBorders>
              <w:top w:val="nil"/>
              <w:left w:val="nil"/>
              <w:bottom w:val="single" w:sz="4" w:space="0" w:color="auto"/>
              <w:right w:val="single" w:sz="4" w:space="0" w:color="auto"/>
            </w:tcBorders>
            <w:shd w:val="clear" w:color="auto" w:fill="auto"/>
            <w:vAlign w:val="center"/>
            <w:hideMark/>
          </w:tcPr>
          <w:p w14:paraId="11AC418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2259929.86</w:t>
            </w:r>
          </w:p>
        </w:tc>
        <w:tc>
          <w:tcPr>
            <w:tcW w:w="1023" w:type="dxa"/>
            <w:tcBorders>
              <w:top w:val="nil"/>
              <w:left w:val="nil"/>
              <w:bottom w:val="single" w:sz="4" w:space="0" w:color="auto"/>
              <w:right w:val="single" w:sz="4" w:space="0" w:color="auto"/>
            </w:tcBorders>
            <w:shd w:val="clear" w:color="auto" w:fill="auto"/>
            <w:vAlign w:val="center"/>
            <w:hideMark/>
          </w:tcPr>
          <w:p w14:paraId="185AB14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1056.09</w:t>
            </w:r>
          </w:p>
        </w:tc>
        <w:tc>
          <w:tcPr>
            <w:tcW w:w="2312" w:type="dxa"/>
            <w:tcBorders>
              <w:top w:val="nil"/>
              <w:left w:val="nil"/>
              <w:bottom w:val="single" w:sz="4" w:space="0" w:color="auto"/>
              <w:right w:val="single" w:sz="4" w:space="0" w:color="auto"/>
            </w:tcBorders>
            <w:shd w:val="clear" w:color="auto" w:fill="auto"/>
            <w:vAlign w:val="center"/>
            <w:hideMark/>
          </w:tcPr>
          <w:p w14:paraId="6A4FFDC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#111 - IRON PIN FOUND</w:t>
            </w:r>
          </w:p>
        </w:tc>
      </w:tr>
      <w:tr w:rsidR="00C27DCD" w:rsidRPr="00AB67E0" w14:paraId="68E3A479"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45CEC36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766+99.7</w:t>
            </w:r>
          </w:p>
        </w:tc>
        <w:tc>
          <w:tcPr>
            <w:tcW w:w="953" w:type="dxa"/>
            <w:tcBorders>
              <w:top w:val="nil"/>
              <w:left w:val="nil"/>
              <w:bottom w:val="single" w:sz="4" w:space="0" w:color="auto"/>
              <w:right w:val="single" w:sz="4" w:space="0" w:color="auto"/>
            </w:tcBorders>
            <w:shd w:val="clear" w:color="auto" w:fill="auto"/>
            <w:vAlign w:val="center"/>
            <w:hideMark/>
          </w:tcPr>
          <w:p w14:paraId="282ABB4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-42.52</w:t>
            </w:r>
          </w:p>
        </w:tc>
        <w:tc>
          <w:tcPr>
            <w:tcW w:w="1330" w:type="dxa"/>
            <w:tcBorders>
              <w:top w:val="nil"/>
              <w:left w:val="nil"/>
              <w:bottom w:val="single" w:sz="4" w:space="0" w:color="auto"/>
              <w:right w:val="single" w:sz="4" w:space="0" w:color="auto"/>
            </w:tcBorders>
            <w:shd w:val="clear" w:color="auto" w:fill="auto"/>
            <w:vAlign w:val="center"/>
            <w:hideMark/>
          </w:tcPr>
          <w:p w14:paraId="0A5E83F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574295.79</w:t>
            </w:r>
          </w:p>
        </w:tc>
        <w:tc>
          <w:tcPr>
            <w:tcW w:w="1441" w:type="dxa"/>
            <w:tcBorders>
              <w:top w:val="nil"/>
              <w:left w:val="nil"/>
              <w:bottom w:val="single" w:sz="4" w:space="0" w:color="auto"/>
              <w:right w:val="single" w:sz="4" w:space="0" w:color="auto"/>
            </w:tcBorders>
            <w:shd w:val="clear" w:color="auto" w:fill="auto"/>
            <w:vAlign w:val="center"/>
            <w:hideMark/>
          </w:tcPr>
          <w:p w14:paraId="66FA061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2260086.96</w:t>
            </w:r>
          </w:p>
        </w:tc>
        <w:tc>
          <w:tcPr>
            <w:tcW w:w="1330" w:type="dxa"/>
            <w:tcBorders>
              <w:top w:val="nil"/>
              <w:left w:val="nil"/>
              <w:bottom w:val="single" w:sz="4" w:space="0" w:color="auto"/>
              <w:right w:val="single" w:sz="4" w:space="0" w:color="auto"/>
            </w:tcBorders>
            <w:shd w:val="clear" w:color="auto" w:fill="auto"/>
            <w:vAlign w:val="center"/>
            <w:hideMark/>
          </w:tcPr>
          <w:p w14:paraId="20C81B9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574237.33</w:t>
            </w:r>
          </w:p>
        </w:tc>
        <w:tc>
          <w:tcPr>
            <w:tcW w:w="1441" w:type="dxa"/>
            <w:tcBorders>
              <w:top w:val="nil"/>
              <w:left w:val="nil"/>
              <w:bottom w:val="single" w:sz="4" w:space="0" w:color="auto"/>
              <w:right w:val="single" w:sz="4" w:space="0" w:color="auto"/>
            </w:tcBorders>
            <w:shd w:val="clear" w:color="auto" w:fill="auto"/>
            <w:vAlign w:val="center"/>
            <w:hideMark/>
          </w:tcPr>
          <w:p w14:paraId="37D6252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2259856.88</w:t>
            </w:r>
          </w:p>
        </w:tc>
        <w:tc>
          <w:tcPr>
            <w:tcW w:w="1023" w:type="dxa"/>
            <w:tcBorders>
              <w:top w:val="nil"/>
              <w:left w:val="nil"/>
              <w:bottom w:val="single" w:sz="4" w:space="0" w:color="auto"/>
              <w:right w:val="single" w:sz="4" w:space="0" w:color="auto"/>
            </w:tcBorders>
            <w:shd w:val="clear" w:color="auto" w:fill="auto"/>
            <w:vAlign w:val="center"/>
            <w:hideMark/>
          </w:tcPr>
          <w:p w14:paraId="2D5CFC3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1057.37</w:t>
            </w:r>
          </w:p>
        </w:tc>
        <w:tc>
          <w:tcPr>
            <w:tcW w:w="2312" w:type="dxa"/>
            <w:tcBorders>
              <w:top w:val="nil"/>
              <w:left w:val="nil"/>
              <w:bottom w:val="single" w:sz="4" w:space="0" w:color="auto"/>
              <w:right w:val="single" w:sz="4" w:space="0" w:color="auto"/>
            </w:tcBorders>
            <w:shd w:val="clear" w:color="auto" w:fill="auto"/>
            <w:vAlign w:val="center"/>
            <w:hideMark/>
          </w:tcPr>
          <w:p w14:paraId="6344FE7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#6 - BENCH MARK, BM#1</w:t>
            </w:r>
          </w:p>
        </w:tc>
      </w:tr>
      <w:tr w:rsidR="00C27DCD" w:rsidRPr="00AB67E0" w14:paraId="335FB170"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029B67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767+77.57</w:t>
            </w:r>
          </w:p>
        </w:tc>
        <w:tc>
          <w:tcPr>
            <w:tcW w:w="953" w:type="dxa"/>
            <w:tcBorders>
              <w:top w:val="nil"/>
              <w:left w:val="nil"/>
              <w:bottom w:val="single" w:sz="4" w:space="0" w:color="auto"/>
              <w:right w:val="single" w:sz="4" w:space="0" w:color="auto"/>
            </w:tcBorders>
            <w:shd w:val="clear" w:color="auto" w:fill="auto"/>
            <w:vAlign w:val="center"/>
            <w:hideMark/>
          </w:tcPr>
          <w:p w14:paraId="5B49940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30.99</w:t>
            </w:r>
          </w:p>
        </w:tc>
        <w:tc>
          <w:tcPr>
            <w:tcW w:w="1330" w:type="dxa"/>
            <w:tcBorders>
              <w:top w:val="nil"/>
              <w:left w:val="nil"/>
              <w:bottom w:val="single" w:sz="4" w:space="0" w:color="auto"/>
              <w:right w:val="single" w:sz="4" w:space="0" w:color="auto"/>
            </w:tcBorders>
            <w:shd w:val="clear" w:color="auto" w:fill="auto"/>
            <w:vAlign w:val="center"/>
            <w:hideMark/>
          </w:tcPr>
          <w:p w14:paraId="30C17FA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574374.63</w:t>
            </w:r>
          </w:p>
        </w:tc>
        <w:tc>
          <w:tcPr>
            <w:tcW w:w="1441" w:type="dxa"/>
            <w:tcBorders>
              <w:top w:val="nil"/>
              <w:left w:val="nil"/>
              <w:bottom w:val="single" w:sz="4" w:space="0" w:color="auto"/>
              <w:right w:val="single" w:sz="4" w:space="0" w:color="auto"/>
            </w:tcBorders>
            <w:shd w:val="clear" w:color="auto" w:fill="auto"/>
            <w:vAlign w:val="center"/>
            <w:hideMark/>
          </w:tcPr>
          <w:p w14:paraId="0A4A219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2260159.43</w:t>
            </w:r>
          </w:p>
        </w:tc>
        <w:tc>
          <w:tcPr>
            <w:tcW w:w="1330" w:type="dxa"/>
            <w:tcBorders>
              <w:top w:val="nil"/>
              <w:left w:val="nil"/>
              <w:bottom w:val="single" w:sz="4" w:space="0" w:color="auto"/>
              <w:right w:val="single" w:sz="4" w:space="0" w:color="auto"/>
            </w:tcBorders>
            <w:shd w:val="clear" w:color="auto" w:fill="auto"/>
            <w:vAlign w:val="center"/>
            <w:hideMark/>
          </w:tcPr>
          <w:p w14:paraId="58F7C9D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574316.16</w:t>
            </w:r>
          </w:p>
        </w:tc>
        <w:tc>
          <w:tcPr>
            <w:tcW w:w="1441" w:type="dxa"/>
            <w:tcBorders>
              <w:top w:val="nil"/>
              <w:left w:val="nil"/>
              <w:bottom w:val="single" w:sz="4" w:space="0" w:color="auto"/>
              <w:right w:val="single" w:sz="4" w:space="0" w:color="auto"/>
            </w:tcBorders>
            <w:shd w:val="clear" w:color="auto" w:fill="auto"/>
            <w:vAlign w:val="center"/>
            <w:hideMark/>
          </w:tcPr>
          <w:p w14:paraId="35062B9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2259929.35</w:t>
            </w:r>
          </w:p>
        </w:tc>
        <w:tc>
          <w:tcPr>
            <w:tcW w:w="1023" w:type="dxa"/>
            <w:tcBorders>
              <w:top w:val="nil"/>
              <w:left w:val="nil"/>
              <w:bottom w:val="single" w:sz="4" w:space="0" w:color="auto"/>
              <w:right w:val="single" w:sz="4" w:space="0" w:color="auto"/>
            </w:tcBorders>
            <w:shd w:val="clear" w:color="auto" w:fill="auto"/>
            <w:vAlign w:val="center"/>
            <w:hideMark/>
          </w:tcPr>
          <w:p w14:paraId="48C349C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1048.89</w:t>
            </w:r>
          </w:p>
        </w:tc>
        <w:tc>
          <w:tcPr>
            <w:tcW w:w="2312" w:type="dxa"/>
            <w:tcBorders>
              <w:top w:val="nil"/>
              <w:left w:val="nil"/>
              <w:bottom w:val="single" w:sz="4" w:space="0" w:color="auto"/>
              <w:right w:val="single" w:sz="4" w:space="0" w:color="auto"/>
            </w:tcBorders>
            <w:shd w:val="clear" w:color="auto" w:fill="auto"/>
            <w:vAlign w:val="center"/>
            <w:hideMark/>
          </w:tcPr>
          <w:p w14:paraId="06F3005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#7 - CONTROL POINT</w:t>
            </w:r>
          </w:p>
        </w:tc>
      </w:tr>
      <w:tr w:rsidR="00C27DCD" w:rsidRPr="00AB67E0" w14:paraId="7579CDEB"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7926EE4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767+92.01</w:t>
            </w:r>
          </w:p>
        </w:tc>
        <w:tc>
          <w:tcPr>
            <w:tcW w:w="953" w:type="dxa"/>
            <w:tcBorders>
              <w:top w:val="nil"/>
              <w:left w:val="nil"/>
              <w:bottom w:val="single" w:sz="4" w:space="0" w:color="auto"/>
              <w:right w:val="single" w:sz="4" w:space="0" w:color="auto"/>
            </w:tcBorders>
            <w:shd w:val="clear" w:color="auto" w:fill="auto"/>
            <w:vAlign w:val="center"/>
            <w:hideMark/>
          </w:tcPr>
          <w:p w14:paraId="658F01E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55.76</w:t>
            </w:r>
          </w:p>
        </w:tc>
        <w:tc>
          <w:tcPr>
            <w:tcW w:w="1330" w:type="dxa"/>
            <w:tcBorders>
              <w:top w:val="nil"/>
              <w:left w:val="nil"/>
              <w:bottom w:val="single" w:sz="4" w:space="0" w:color="auto"/>
              <w:right w:val="single" w:sz="4" w:space="0" w:color="auto"/>
            </w:tcBorders>
            <w:shd w:val="clear" w:color="auto" w:fill="auto"/>
            <w:vAlign w:val="center"/>
            <w:hideMark/>
          </w:tcPr>
          <w:p w14:paraId="3A4940C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574389.40</w:t>
            </w:r>
          </w:p>
        </w:tc>
        <w:tc>
          <w:tcPr>
            <w:tcW w:w="1441" w:type="dxa"/>
            <w:tcBorders>
              <w:top w:val="nil"/>
              <w:left w:val="nil"/>
              <w:bottom w:val="single" w:sz="4" w:space="0" w:color="auto"/>
              <w:right w:val="single" w:sz="4" w:space="0" w:color="auto"/>
            </w:tcBorders>
            <w:shd w:val="clear" w:color="auto" w:fill="auto"/>
            <w:vAlign w:val="center"/>
            <w:hideMark/>
          </w:tcPr>
          <w:p w14:paraId="2747EDA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2260184.01</w:t>
            </w:r>
          </w:p>
        </w:tc>
        <w:tc>
          <w:tcPr>
            <w:tcW w:w="1330" w:type="dxa"/>
            <w:tcBorders>
              <w:top w:val="nil"/>
              <w:left w:val="nil"/>
              <w:bottom w:val="single" w:sz="4" w:space="0" w:color="auto"/>
              <w:right w:val="single" w:sz="4" w:space="0" w:color="auto"/>
            </w:tcBorders>
            <w:shd w:val="clear" w:color="auto" w:fill="auto"/>
            <w:vAlign w:val="center"/>
            <w:hideMark/>
          </w:tcPr>
          <w:p w14:paraId="0D75498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574330.93</w:t>
            </w:r>
          </w:p>
        </w:tc>
        <w:tc>
          <w:tcPr>
            <w:tcW w:w="1441" w:type="dxa"/>
            <w:tcBorders>
              <w:top w:val="nil"/>
              <w:left w:val="nil"/>
              <w:bottom w:val="single" w:sz="4" w:space="0" w:color="auto"/>
              <w:right w:val="single" w:sz="4" w:space="0" w:color="auto"/>
            </w:tcBorders>
            <w:shd w:val="clear" w:color="auto" w:fill="auto"/>
            <w:vAlign w:val="center"/>
            <w:hideMark/>
          </w:tcPr>
          <w:p w14:paraId="6792B7C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2259953.92</w:t>
            </w:r>
          </w:p>
        </w:tc>
        <w:tc>
          <w:tcPr>
            <w:tcW w:w="1023" w:type="dxa"/>
            <w:tcBorders>
              <w:top w:val="nil"/>
              <w:left w:val="nil"/>
              <w:bottom w:val="single" w:sz="4" w:space="0" w:color="auto"/>
              <w:right w:val="single" w:sz="4" w:space="0" w:color="auto"/>
            </w:tcBorders>
            <w:shd w:val="clear" w:color="auto" w:fill="auto"/>
            <w:vAlign w:val="center"/>
            <w:hideMark/>
          </w:tcPr>
          <w:p w14:paraId="02A1312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1056.72</w:t>
            </w:r>
          </w:p>
        </w:tc>
        <w:tc>
          <w:tcPr>
            <w:tcW w:w="2312" w:type="dxa"/>
            <w:tcBorders>
              <w:top w:val="nil"/>
              <w:left w:val="nil"/>
              <w:bottom w:val="single" w:sz="4" w:space="0" w:color="auto"/>
              <w:right w:val="single" w:sz="4" w:space="0" w:color="auto"/>
            </w:tcBorders>
            <w:shd w:val="clear" w:color="auto" w:fill="auto"/>
            <w:vAlign w:val="center"/>
            <w:hideMark/>
          </w:tcPr>
          <w:p w14:paraId="7CE843B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#4 - CONTROL POINT</w:t>
            </w:r>
          </w:p>
        </w:tc>
      </w:tr>
      <w:tr w:rsidR="00C27DCD" w:rsidRPr="00AB67E0" w14:paraId="245032A3"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5CDDA17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767+56.6</w:t>
            </w:r>
          </w:p>
        </w:tc>
        <w:tc>
          <w:tcPr>
            <w:tcW w:w="953" w:type="dxa"/>
            <w:tcBorders>
              <w:top w:val="nil"/>
              <w:left w:val="nil"/>
              <w:bottom w:val="single" w:sz="4" w:space="0" w:color="auto"/>
              <w:right w:val="single" w:sz="4" w:space="0" w:color="auto"/>
            </w:tcBorders>
            <w:shd w:val="clear" w:color="auto" w:fill="auto"/>
            <w:vAlign w:val="center"/>
            <w:hideMark/>
          </w:tcPr>
          <w:p w14:paraId="3D87234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332.46</w:t>
            </w:r>
          </w:p>
        </w:tc>
        <w:tc>
          <w:tcPr>
            <w:tcW w:w="1330" w:type="dxa"/>
            <w:tcBorders>
              <w:top w:val="nil"/>
              <w:left w:val="nil"/>
              <w:bottom w:val="single" w:sz="4" w:space="0" w:color="auto"/>
              <w:right w:val="single" w:sz="4" w:space="0" w:color="auto"/>
            </w:tcBorders>
            <w:shd w:val="clear" w:color="auto" w:fill="auto"/>
            <w:vAlign w:val="center"/>
            <w:hideMark/>
          </w:tcPr>
          <w:p w14:paraId="0461094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574357.66</w:t>
            </w:r>
          </w:p>
        </w:tc>
        <w:tc>
          <w:tcPr>
            <w:tcW w:w="1441" w:type="dxa"/>
            <w:tcBorders>
              <w:top w:val="nil"/>
              <w:left w:val="nil"/>
              <w:bottom w:val="single" w:sz="4" w:space="0" w:color="auto"/>
              <w:right w:val="single" w:sz="4" w:space="0" w:color="auto"/>
            </w:tcBorders>
            <w:shd w:val="clear" w:color="auto" w:fill="auto"/>
            <w:vAlign w:val="center"/>
            <w:hideMark/>
          </w:tcPr>
          <w:p w14:paraId="19ACA76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2260461.15</w:t>
            </w:r>
          </w:p>
        </w:tc>
        <w:tc>
          <w:tcPr>
            <w:tcW w:w="1330" w:type="dxa"/>
            <w:tcBorders>
              <w:top w:val="nil"/>
              <w:left w:val="nil"/>
              <w:bottom w:val="single" w:sz="4" w:space="0" w:color="auto"/>
              <w:right w:val="single" w:sz="4" w:space="0" w:color="auto"/>
            </w:tcBorders>
            <w:shd w:val="clear" w:color="auto" w:fill="auto"/>
            <w:vAlign w:val="center"/>
            <w:hideMark/>
          </w:tcPr>
          <w:p w14:paraId="0F9EFB6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574299.19</w:t>
            </w:r>
          </w:p>
        </w:tc>
        <w:tc>
          <w:tcPr>
            <w:tcW w:w="1441" w:type="dxa"/>
            <w:tcBorders>
              <w:top w:val="nil"/>
              <w:left w:val="nil"/>
              <w:bottom w:val="single" w:sz="4" w:space="0" w:color="auto"/>
              <w:right w:val="single" w:sz="4" w:space="0" w:color="auto"/>
            </w:tcBorders>
            <w:shd w:val="clear" w:color="auto" w:fill="auto"/>
            <w:vAlign w:val="center"/>
            <w:hideMark/>
          </w:tcPr>
          <w:p w14:paraId="611E6D5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2260231.04</w:t>
            </w:r>
          </w:p>
        </w:tc>
        <w:tc>
          <w:tcPr>
            <w:tcW w:w="1023" w:type="dxa"/>
            <w:tcBorders>
              <w:top w:val="nil"/>
              <w:left w:val="nil"/>
              <w:bottom w:val="single" w:sz="4" w:space="0" w:color="auto"/>
              <w:right w:val="single" w:sz="4" w:space="0" w:color="auto"/>
            </w:tcBorders>
            <w:shd w:val="clear" w:color="auto" w:fill="auto"/>
            <w:vAlign w:val="center"/>
            <w:hideMark/>
          </w:tcPr>
          <w:p w14:paraId="67565A4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1054.65</w:t>
            </w:r>
          </w:p>
        </w:tc>
        <w:tc>
          <w:tcPr>
            <w:tcW w:w="2312" w:type="dxa"/>
            <w:tcBorders>
              <w:top w:val="nil"/>
              <w:left w:val="nil"/>
              <w:bottom w:val="single" w:sz="4" w:space="0" w:color="auto"/>
              <w:right w:val="single" w:sz="4" w:space="0" w:color="auto"/>
            </w:tcBorders>
            <w:shd w:val="clear" w:color="auto" w:fill="auto"/>
            <w:vAlign w:val="center"/>
            <w:hideMark/>
          </w:tcPr>
          <w:p w14:paraId="76D3542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#8 - CONTROL POINT</w:t>
            </w:r>
          </w:p>
        </w:tc>
      </w:tr>
      <w:tr w:rsidR="00C27DCD" w:rsidRPr="00AB67E0" w14:paraId="0E967183"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33B3625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767+93.77</w:t>
            </w:r>
          </w:p>
        </w:tc>
        <w:tc>
          <w:tcPr>
            <w:tcW w:w="953" w:type="dxa"/>
            <w:tcBorders>
              <w:top w:val="nil"/>
              <w:left w:val="nil"/>
              <w:bottom w:val="single" w:sz="4" w:space="0" w:color="auto"/>
              <w:right w:val="single" w:sz="4" w:space="0" w:color="auto"/>
            </w:tcBorders>
            <w:shd w:val="clear" w:color="auto" w:fill="auto"/>
            <w:vAlign w:val="center"/>
            <w:hideMark/>
          </w:tcPr>
          <w:p w14:paraId="03D1911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-40.72</w:t>
            </w:r>
          </w:p>
        </w:tc>
        <w:tc>
          <w:tcPr>
            <w:tcW w:w="1330" w:type="dxa"/>
            <w:tcBorders>
              <w:top w:val="nil"/>
              <w:left w:val="nil"/>
              <w:bottom w:val="single" w:sz="4" w:space="0" w:color="auto"/>
              <w:right w:val="single" w:sz="4" w:space="0" w:color="auto"/>
            </w:tcBorders>
            <w:shd w:val="clear" w:color="auto" w:fill="auto"/>
            <w:vAlign w:val="center"/>
            <w:hideMark/>
          </w:tcPr>
          <w:p w14:paraId="19B8944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574389.88</w:t>
            </w:r>
          </w:p>
        </w:tc>
        <w:tc>
          <w:tcPr>
            <w:tcW w:w="1441" w:type="dxa"/>
            <w:tcBorders>
              <w:top w:val="nil"/>
              <w:left w:val="nil"/>
              <w:bottom w:val="single" w:sz="4" w:space="0" w:color="auto"/>
              <w:right w:val="single" w:sz="4" w:space="0" w:color="auto"/>
            </w:tcBorders>
            <w:shd w:val="clear" w:color="auto" w:fill="auto"/>
            <w:vAlign w:val="center"/>
            <w:hideMark/>
          </w:tcPr>
          <w:p w14:paraId="591DF92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2260087.51</w:t>
            </w:r>
          </w:p>
        </w:tc>
        <w:tc>
          <w:tcPr>
            <w:tcW w:w="1330" w:type="dxa"/>
            <w:tcBorders>
              <w:top w:val="nil"/>
              <w:left w:val="nil"/>
              <w:bottom w:val="single" w:sz="4" w:space="0" w:color="auto"/>
              <w:right w:val="single" w:sz="4" w:space="0" w:color="auto"/>
            </w:tcBorders>
            <w:shd w:val="clear" w:color="auto" w:fill="auto"/>
            <w:vAlign w:val="center"/>
            <w:hideMark/>
          </w:tcPr>
          <w:p w14:paraId="6DEB58C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574331.41</w:t>
            </w:r>
          </w:p>
        </w:tc>
        <w:tc>
          <w:tcPr>
            <w:tcW w:w="1441" w:type="dxa"/>
            <w:tcBorders>
              <w:top w:val="nil"/>
              <w:left w:val="nil"/>
              <w:bottom w:val="single" w:sz="4" w:space="0" w:color="auto"/>
              <w:right w:val="single" w:sz="4" w:space="0" w:color="auto"/>
            </w:tcBorders>
            <w:shd w:val="clear" w:color="auto" w:fill="auto"/>
            <w:vAlign w:val="center"/>
            <w:hideMark/>
          </w:tcPr>
          <w:p w14:paraId="78BAAD4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2259857.43</w:t>
            </w:r>
          </w:p>
        </w:tc>
        <w:tc>
          <w:tcPr>
            <w:tcW w:w="1023" w:type="dxa"/>
            <w:tcBorders>
              <w:top w:val="nil"/>
              <w:left w:val="nil"/>
              <w:bottom w:val="single" w:sz="4" w:space="0" w:color="auto"/>
              <w:right w:val="single" w:sz="4" w:space="0" w:color="auto"/>
            </w:tcBorders>
            <w:shd w:val="clear" w:color="auto" w:fill="auto"/>
            <w:vAlign w:val="center"/>
            <w:hideMark/>
          </w:tcPr>
          <w:p w14:paraId="2C97547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1056.41</w:t>
            </w:r>
          </w:p>
        </w:tc>
        <w:tc>
          <w:tcPr>
            <w:tcW w:w="2312" w:type="dxa"/>
            <w:tcBorders>
              <w:top w:val="nil"/>
              <w:left w:val="nil"/>
              <w:bottom w:val="single" w:sz="4" w:space="0" w:color="auto"/>
              <w:right w:val="single" w:sz="4" w:space="0" w:color="auto"/>
            </w:tcBorders>
            <w:shd w:val="clear" w:color="auto" w:fill="auto"/>
            <w:vAlign w:val="center"/>
            <w:hideMark/>
          </w:tcPr>
          <w:p w14:paraId="4491207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#3 - CONTROL POINT</w:t>
            </w:r>
          </w:p>
        </w:tc>
      </w:tr>
      <w:tr w:rsidR="00C27DCD" w:rsidRPr="00AB67E0" w14:paraId="2BAC16E1"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3C8D55A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768+62.97</w:t>
            </w:r>
          </w:p>
        </w:tc>
        <w:tc>
          <w:tcPr>
            <w:tcW w:w="953" w:type="dxa"/>
            <w:tcBorders>
              <w:top w:val="nil"/>
              <w:left w:val="nil"/>
              <w:bottom w:val="single" w:sz="4" w:space="0" w:color="auto"/>
              <w:right w:val="single" w:sz="4" w:space="0" w:color="auto"/>
            </w:tcBorders>
            <w:shd w:val="clear" w:color="auto" w:fill="auto"/>
            <w:vAlign w:val="center"/>
            <w:hideMark/>
          </w:tcPr>
          <w:p w14:paraId="151ACD52"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31.68</w:t>
            </w:r>
          </w:p>
        </w:tc>
        <w:tc>
          <w:tcPr>
            <w:tcW w:w="1330" w:type="dxa"/>
            <w:tcBorders>
              <w:top w:val="nil"/>
              <w:left w:val="nil"/>
              <w:bottom w:val="single" w:sz="4" w:space="0" w:color="auto"/>
              <w:right w:val="single" w:sz="4" w:space="0" w:color="auto"/>
            </w:tcBorders>
            <w:shd w:val="clear" w:color="auto" w:fill="auto"/>
            <w:vAlign w:val="center"/>
            <w:hideMark/>
          </w:tcPr>
          <w:p w14:paraId="40436F5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574460.04</w:t>
            </w:r>
          </w:p>
        </w:tc>
        <w:tc>
          <w:tcPr>
            <w:tcW w:w="1441" w:type="dxa"/>
            <w:tcBorders>
              <w:top w:val="nil"/>
              <w:left w:val="nil"/>
              <w:bottom w:val="single" w:sz="4" w:space="0" w:color="auto"/>
              <w:right w:val="single" w:sz="4" w:space="0" w:color="auto"/>
            </w:tcBorders>
            <w:shd w:val="clear" w:color="auto" w:fill="auto"/>
            <w:vAlign w:val="center"/>
            <w:hideMark/>
          </w:tcPr>
          <w:p w14:paraId="76146C4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2260158.99</w:t>
            </w:r>
          </w:p>
        </w:tc>
        <w:tc>
          <w:tcPr>
            <w:tcW w:w="1330" w:type="dxa"/>
            <w:tcBorders>
              <w:top w:val="nil"/>
              <w:left w:val="nil"/>
              <w:bottom w:val="single" w:sz="4" w:space="0" w:color="auto"/>
              <w:right w:val="single" w:sz="4" w:space="0" w:color="auto"/>
            </w:tcBorders>
            <w:shd w:val="clear" w:color="auto" w:fill="auto"/>
            <w:vAlign w:val="center"/>
            <w:hideMark/>
          </w:tcPr>
          <w:p w14:paraId="088A8E5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574401.56</w:t>
            </w:r>
          </w:p>
        </w:tc>
        <w:tc>
          <w:tcPr>
            <w:tcW w:w="1441" w:type="dxa"/>
            <w:tcBorders>
              <w:top w:val="nil"/>
              <w:left w:val="nil"/>
              <w:bottom w:val="single" w:sz="4" w:space="0" w:color="auto"/>
              <w:right w:val="single" w:sz="4" w:space="0" w:color="auto"/>
            </w:tcBorders>
            <w:shd w:val="clear" w:color="auto" w:fill="auto"/>
            <w:vAlign w:val="center"/>
            <w:hideMark/>
          </w:tcPr>
          <w:p w14:paraId="4682D85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2259928.90</w:t>
            </w:r>
          </w:p>
        </w:tc>
        <w:tc>
          <w:tcPr>
            <w:tcW w:w="1023" w:type="dxa"/>
            <w:tcBorders>
              <w:top w:val="nil"/>
              <w:left w:val="nil"/>
              <w:bottom w:val="single" w:sz="4" w:space="0" w:color="auto"/>
              <w:right w:val="single" w:sz="4" w:space="0" w:color="auto"/>
            </w:tcBorders>
            <w:shd w:val="clear" w:color="auto" w:fill="auto"/>
            <w:vAlign w:val="center"/>
            <w:hideMark/>
          </w:tcPr>
          <w:p w14:paraId="24B2B22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1059.74</w:t>
            </w:r>
          </w:p>
        </w:tc>
        <w:tc>
          <w:tcPr>
            <w:tcW w:w="2312" w:type="dxa"/>
            <w:tcBorders>
              <w:top w:val="nil"/>
              <w:left w:val="nil"/>
              <w:bottom w:val="single" w:sz="4" w:space="0" w:color="auto"/>
              <w:right w:val="single" w:sz="4" w:space="0" w:color="auto"/>
            </w:tcBorders>
            <w:shd w:val="clear" w:color="auto" w:fill="auto"/>
            <w:vAlign w:val="center"/>
            <w:hideMark/>
          </w:tcPr>
          <w:p w14:paraId="7668C07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#5 - BENCH MARK, BM#2</w:t>
            </w:r>
          </w:p>
        </w:tc>
      </w:tr>
      <w:tr w:rsidR="00C27DCD" w:rsidRPr="00AB67E0" w14:paraId="4BB3F081"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3F68F9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769+28.2</w:t>
            </w:r>
          </w:p>
        </w:tc>
        <w:tc>
          <w:tcPr>
            <w:tcW w:w="953" w:type="dxa"/>
            <w:tcBorders>
              <w:top w:val="nil"/>
              <w:left w:val="nil"/>
              <w:bottom w:val="single" w:sz="4" w:space="0" w:color="auto"/>
              <w:right w:val="single" w:sz="4" w:space="0" w:color="auto"/>
            </w:tcBorders>
            <w:shd w:val="clear" w:color="auto" w:fill="auto"/>
            <w:vAlign w:val="center"/>
            <w:hideMark/>
          </w:tcPr>
          <w:p w14:paraId="24EEF27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-235.32</w:t>
            </w:r>
          </w:p>
        </w:tc>
        <w:tc>
          <w:tcPr>
            <w:tcW w:w="1330" w:type="dxa"/>
            <w:tcBorders>
              <w:top w:val="nil"/>
              <w:left w:val="nil"/>
              <w:bottom w:val="single" w:sz="4" w:space="0" w:color="auto"/>
              <w:right w:val="single" w:sz="4" w:space="0" w:color="auto"/>
            </w:tcBorders>
            <w:shd w:val="clear" w:color="auto" w:fill="auto"/>
            <w:vAlign w:val="center"/>
            <w:hideMark/>
          </w:tcPr>
          <w:p w14:paraId="7DD78C1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574521.72</w:t>
            </w:r>
          </w:p>
        </w:tc>
        <w:tc>
          <w:tcPr>
            <w:tcW w:w="1441" w:type="dxa"/>
            <w:tcBorders>
              <w:top w:val="nil"/>
              <w:left w:val="nil"/>
              <w:bottom w:val="single" w:sz="4" w:space="0" w:color="auto"/>
              <w:right w:val="single" w:sz="4" w:space="0" w:color="auto"/>
            </w:tcBorders>
            <w:shd w:val="clear" w:color="auto" w:fill="auto"/>
            <w:vAlign w:val="center"/>
            <w:hideMark/>
          </w:tcPr>
          <w:p w14:paraId="5125A97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2259891.15</w:t>
            </w:r>
          </w:p>
        </w:tc>
        <w:tc>
          <w:tcPr>
            <w:tcW w:w="1330" w:type="dxa"/>
            <w:tcBorders>
              <w:top w:val="nil"/>
              <w:left w:val="nil"/>
              <w:bottom w:val="single" w:sz="4" w:space="0" w:color="auto"/>
              <w:right w:val="single" w:sz="4" w:space="0" w:color="auto"/>
            </w:tcBorders>
            <w:shd w:val="clear" w:color="auto" w:fill="auto"/>
            <w:vAlign w:val="center"/>
            <w:hideMark/>
          </w:tcPr>
          <w:p w14:paraId="2CE4128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574463.23</w:t>
            </w:r>
          </w:p>
        </w:tc>
        <w:tc>
          <w:tcPr>
            <w:tcW w:w="1441" w:type="dxa"/>
            <w:tcBorders>
              <w:top w:val="nil"/>
              <w:left w:val="nil"/>
              <w:bottom w:val="single" w:sz="4" w:space="0" w:color="auto"/>
              <w:right w:val="single" w:sz="4" w:space="0" w:color="auto"/>
            </w:tcBorders>
            <w:shd w:val="clear" w:color="auto" w:fill="auto"/>
            <w:vAlign w:val="center"/>
            <w:hideMark/>
          </w:tcPr>
          <w:p w14:paraId="44A7910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2259661.09</w:t>
            </w:r>
          </w:p>
        </w:tc>
        <w:tc>
          <w:tcPr>
            <w:tcW w:w="1023" w:type="dxa"/>
            <w:tcBorders>
              <w:top w:val="nil"/>
              <w:left w:val="nil"/>
              <w:bottom w:val="single" w:sz="4" w:space="0" w:color="auto"/>
              <w:right w:val="single" w:sz="4" w:space="0" w:color="auto"/>
            </w:tcBorders>
            <w:shd w:val="clear" w:color="auto" w:fill="auto"/>
            <w:vAlign w:val="center"/>
            <w:hideMark/>
          </w:tcPr>
          <w:p w14:paraId="6B734DB2"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1056.07</w:t>
            </w:r>
          </w:p>
        </w:tc>
        <w:tc>
          <w:tcPr>
            <w:tcW w:w="2312" w:type="dxa"/>
            <w:tcBorders>
              <w:top w:val="nil"/>
              <w:left w:val="nil"/>
              <w:bottom w:val="single" w:sz="4" w:space="0" w:color="auto"/>
              <w:right w:val="single" w:sz="4" w:space="0" w:color="auto"/>
            </w:tcBorders>
            <w:shd w:val="clear" w:color="auto" w:fill="auto"/>
            <w:vAlign w:val="center"/>
            <w:hideMark/>
          </w:tcPr>
          <w:p w14:paraId="4178A08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#109 - IRON PIN FOUND</w:t>
            </w:r>
          </w:p>
        </w:tc>
      </w:tr>
      <w:tr w:rsidR="00C27DCD" w:rsidRPr="00AB67E0" w14:paraId="0B235D75"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511E4FF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769+36.2</w:t>
            </w:r>
          </w:p>
        </w:tc>
        <w:tc>
          <w:tcPr>
            <w:tcW w:w="953" w:type="dxa"/>
            <w:tcBorders>
              <w:top w:val="nil"/>
              <w:left w:val="nil"/>
              <w:bottom w:val="single" w:sz="4" w:space="0" w:color="auto"/>
              <w:right w:val="single" w:sz="4" w:space="0" w:color="auto"/>
            </w:tcBorders>
            <w:shd w:val="clear" w:color="auto" w:fill="auto"/>
            <w:vAlign w:val="center"/>
            <w:hideMark/>
          </w:tcPr>
          <w:p w14:paraId="12EDAA8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41.95</w:t>
            </w:r>
          </w:p>
        </w:tc>
        <w:tc>
          <w:tcPr>
            <w:tcW w:w="1330" w:type="dxa"/>
            <w:tcBorders>
              <w:top w:val="nil"/>
              <w:left w:val="nil"/>
              <w:bottom w:val="single" w:sz="4" w:space="0" w:color="auto"/>
              <w:right w:val="single" w:sz="4" w:space="0" w:color="auto"/>
            </w:tcBorders>
            <w:shd w:val="clear" w:color="auto" w:fill="auto"/>
            <w:vAlign w:val="center"/>
            <w:hideMark/>
          </w:tcPr>
          <w:p w14:paraId="42B44FB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574533.40</w:t>
            </w:r>
          </w:p>
        </w:tc>
        <w:tc>
          <w:tcPr>
            <w:tcW w:w="1441" w:type="dxa"/>
            <w:tcBorders>
              <w:top w:val="nil"/>
              <w:left w:val="nil"/>
              <w:bottom w:val="single" w:sz="4" w:space="0" w:color="auto"/>
              <w:right w:val="single" w:sz="4" w:space="0" w:color="auto"/>
            </w:tcBorders>
            <w:shd w:val="clear" w:color="auto" w:fill="auto"/>
            <w:vAlign w:val="center"/>
            <w:hideMark/>
          </w:tcPr>
          <w:p w14:paraId="1A63FD2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2260168.29</w:t>
            </w:r>
          </w:p>
        </w:tc>
        <w:tc>
          <w:tcPr>
            <w:tcW w:w="1330" w:type="dxa"/>
            <w:tcBorders>
              <w:top w:val="nil"/>
              <w:left w:val="nil"/>
              <w:bottom w:val="single" w:sz="4" w:space="0" w:color="auto"/>
              <w:right w:val="single" w:sz="4" w:space="0" w:color="auto"/>
            </w:tcBorders>
            <w:shd w:val="clear" w:color="auto" w:fill="auto"/>
            <w:vAlign w:val="center"/>
            <w:hideMark/>
          </w:tcPr>
          <w:p w14:paraId="08F44FF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574474.91</w:t>
            </w:r>
          </w:p>
        </w:tc>
        <w:tc>
          <w:tcPr>
            <w:tcW w:w="1441" w:type="dxa"/>
            <w:tcBorders>
              <w:top w:val="nil"/>
              <w:left w:val="nil"/>
              <w:bottom w:val="single" w:sz="4" w:space="0" w:color="auto"/>
              <w:right w:val="single" w:sz="4" w:space="0" w:color="auto"/>
            </w:tcBorders>
            <w:shd w:val="clear" w:color="auto" w:fill="auto"/>
            <w:vAlign w:val="center"/>
            <w:hideMark/>
          </w:tcPr>
          <w:p w14:paraId="1FAC551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2259938.21</w:t>
            </w:r>
          </w:p>
        </w:tc>
        <w:tc>
          <w:tcPr>
            <w:tcW w:w="1023" w:type="dxa"/>
            <w:tcBorders>
              <w:top w:val="nil"/>
              <w:left w:val="nil"/>
              <w:bottom w:val="single" w:sz="4" w:space="0" w:color="auto"/>
              <w:right w:val="single" w:sz="4" w:space="0" w:color="auto"/>
            </w:tcBorders>
            <w:shd w:val="clear" w:color="auto" w:fill="auto"/>
            <w:vAlign w:val="center"/>
            <w:hideMark/>
          </w:tcPr>
          <w:p w14:paraId="3148A96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1058.04</w:t>
            </w:r>
          </w:p>
        </w:tc>
        <w:tc>
          <w:tcPr>
            <w:tcW w:w="2312" w:type="dxa"/>
            <w:tcBorders>
              <w:top w:val="nil"/>
              <w:left w:val="nil"/>
              <w:bottom w:val="single" w:sz="4" w:space="0" w:color="auto"/>
              <w:right w:val="single" w:sz="4" w:space="0" w:color="auto"/>
            </w:tcBorders>
            <w:shd w:val="clear" w:color="auto" w:fill="auto"/>
            <w:vAlign w:val="center"/>
            <w:hideMark/>
          </w:tcPr>
          <w:p w14:paraId="4B976C52"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#110 - IRON PIN FOUND</w:t>
            </w:r>
          </w:p>
        </w:tc>
      </w:tr>
      <w:tr w:rsidR="00C27DCD" w:rsidRPr="00AB67E0" w14:paraId="3CF07481"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66C518E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770+84.26</w:t>
            </w:r>
          </w:p>
        </w:tc>
        <w:tc>
          <w:tcPr>
            <w:tcW w:w="953" w:type="dxa"/>
            <w:tcBorders>
              <w:top w:val="nil"/>
              <w:left w:val="nil"/>
              <w:bottom w:val="single" w:sz="4" w:space="0" w:color="auto"/>
              <w:right w:val="single" w:sz="4" w:space="0" w:color="auto"/>
            </w:tcBorders>
            <w:shd w:val="clear" w:color="auto" w:fill="auto"/>
            <w:vAlign w:val="center"/>
            <w:hideMark/>
          </w:tcPr>
          <w:p w14:paraId="3259807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204.91</w:t>
            </w:r>
          </w:p>
        </w:tc>
        <w:tc>
          <w:tcPr>
            <w:tcW w:w="1330" w:type="dxa"/>
            <w:tcBorders>
              <w:top w:val="nil"/>
              <w:left w:val="nil"/>
              <w:bottom w:val="single" w:sz="4" w:space="0" w:color="auto"/>
              <w:right w:val="single" w:sz="4" w:space="0" w:color="auto"/>
            </w:tcBorders>
            <w:shd w:val="clear" w:color="auto" w:fill="auto"/>
            <w:vAlign w:val="center"/>
            <w:hideMark/>
          </w:tcPr>
          <w:p w14:paraId="2EA1CBD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574683.60</w:t>
            </w:r>
          </w:p>
        </w:tc>
        <w:tc>
          <w:tcPr>
            <w:tcW w:w="1441" w:type="dxa"/>
            <w:tcBorders>
              <w:top w:val="nil"/>
              <w:left w:val="nil"/>
              <w:bottom w:val="single" w:sz="4" w:space="0" w:color="auto"/>
              <w:right w:val="single" w:sz="4" w:space="0" w:color="auto"/>
            </w:tcBorders>
            <w:shd w:val="clear" w:color="auto" w:fill="auto"/>
            <w:vAlign w:val="center"/>
            <w:hideMark/>
          </w:tcPr>
          <w:p w14:paraId="1016C27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2260329.27</w:t>
            </w:r>
          </w:p>
        </w:tc>
        <w:tc>
          <w:tcPr>
            <w:tcW w:w="1330" w:type="dxa"/>
            <w:tcBorders>
              <w:top w:val="nil"/>
              <w:left w:val="nil"/>
              <w:bottom w:val="single" w:sz="4" w:space="0" w:color="auto"/>
              <w:right w:val="single" w:sz="4" w:space="0" w:color="auto"/>
            </w:tcBorders>
            <w:shd w:val="clear" w:color="auto" w:fill="auto"/>
            <w:vAlign w:val="center"/>
            <w:hideMark/>
          </w:tcPr>
          <w:p w14:paraId="542E24C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574625.09</w:t>
            </w:r>
          </w:p>
        </w:tc>
        <w:tc>
          <w:tcPr>
            <w:tcW w:w="1441" w:type="dxa"/>
            <w:tcBorders>
              <w:top w:val="nil"/>
              <w:left w:val="nil"/>
              <w:bottom w:val="single" w:sz="4" w:space="0" w:color="auto"/>
              <w:right w:val="single" w:sz="4" w:space="0" w:color="auto"/>
            </w:tcBorders>
            <w:shd w:val="clear" w:color="auto" w:fill="auto"/>
            <w:vAlign w:val="center"/>
            <w:hideMark/>
          </w:tcPr>
          <w:p w14:paraId="09456A7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2260099.17</w:t>
            </w:r>
          </w:p>
        </w:tc>
        <w:tc>
          <w:tcPr>
            <w:tcW w:w="1023" w:type="dxa"/>
            <w:tcBorders>
              <w:top w:val="nil"/>
              <w:left w:val="nil"/>
              <w:bottom w:val="single" w:sz="4" w:space="0" w:color="auto"/>
              <w:right w:val="single" w:sz="4" w:space="0" w:color="auto"/>
            </w:tcBorders>
            <w:shd w:val="clear" w:color="auto" w:fill="auto"/>
            <w:vAlign w:val="center"/>
            <w:hideMark/>
          </w:tcPr>
          <w:p w14:paraId="47131DD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1057.16</w:t>
            </w:r>
          </w:p>
        </w:tc>
        <w:tc>
          <w:tcPr>
            <w:tcW w:w="2312" w:type="dxa"/>
            <w:tcBorders>
              <w:top w:val="nil"/>
              <w:left w:val="nil"/>
              <w:bottom w:val="single" w:sz="4" w:space="0" w:color="auto"/>
              <w:right w:val="single" w:sz="4" w:space="0" w:color="auto"/>
            </w:tcBorders>
            <w:shd w:val="clear" w:color="auto" w:fill="auto"/>
            <w:vAlign w:val="center"/>
            <w:hideMark/>
          </w:tcPr>
          <w:p w14:paraId="436CB88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#100 - IRON PIN FOUND</w:t>
            </w:r>
          </w:p>
        </w:tc>
      </w:tr>
      <w:tr w:rsidR="00C27DCD" w:rsidRPr="00AB67E0" w14:paraId="4EB85FD9"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6FB241B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771+03.29</w:t>
            </w:r>
          </w:p>
        </w:tc>
        <w:tc>
          <w:tcPr>
            <w:tcW w:w="953" w:type="dxa"/>
            <w:tcBorders>
              <w:top w:val="nil"/>
              <w:left w:val="nil"/>
              <w:bottom w:val="single" w:sz="4" w:space="0" w:color="auto"/>
              <w:right w:val="single" w:sz="4" w:space="0" w:color="auto"/>
            </w:tcBorders>
            <w:shd w:val="clear" w:color="auto" w:fill="auto"/>
            <w:vAlign w:val="center"/>
            <w:hideMark/>
          </w:tcPr>
          <w:p w14:paraId="248F126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229.11</w:t>
            </w:r>
          </w:p>
        </w:tc>
        <w:tc>
          <w:tcPr>
            <w:tcW w:w="1330" w:type="dxa"/>
            <w:tcBorders>
              <w:top w:val="nil"/>
              <w:left w:val="nil"/>
              <w:bottom w:val="single" w:sz="4" w:space="0" w:color="auto"/>
              <w:right w:val="single" w:sz="4" w:space="0" w:color="auto"/>
            </w:tcBorders>
            <w:shd w:val="clear" w:color="auto" w:fill="auto"/>
            <w:vAlign w:val="center"/>
            <w:hideMark/>
          </w:tcPr>
          <w:p w14:paraId="1FC27B1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574702.86</w:t>
            </w:r>
          </w:p>
        </w:tc>
        <w:tc>
          <w:tcPr>
            <w:tcW w:w="1441" w:type="dxa"/>
            <w:tcBorders>
              <w:top w:val="nil"/>
              <w:left w:val="nil"/>
              <w:bottom w:val="single" w:sz="4" w:space="0" w:color="auto"/>
              <w:right w:val="single" w:sz="4" w:space="0" w:color="auto"/>
            </w:tcBorders>
            <w:shd w:val="clear" w:color="auto" w:fill="auto"/>
            <w:vAlign w:val="center"/>
            <w:hideMark/>
          </w:tcPr>
          <w:p w14:paraId="02F93AF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2260353.23</w:t>
            </w:r>
          </w:p>
        </w:tc>
        <w:tc>
          <w:tcPr>
            <w:tcW w:w="1330" w:type="dxa"/>
            <w:tcBorders>
              <w:top w:val="nil"/>
              <w:left w:val="nil"/>
              <w:bottom w:val="single" w:sz="4" w:space="0" w:color="auto"/>
              <w:right w:val="single" w:sz="4" w:space="0" w:color="auto"/>
            </w:tcBorders>
            <w:shd w:val="clear" w:color="auto" w:fill="auto"/>
            <w:vAlign w:val="center"/>
            <w:hideMark/>
          </w:tcPr>
          <w:p w14:paraId="2E57B0C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574644.36</w:t>
            </w:r>
          </w:p>
        </w:tc>
        <w:tc>
          <w:tcPr>
            <w:tcW w:w="1441" w:type="dxa"/>
            <w:tcBorders>
              <w:top w:val="nil"/>
              <w:left w:val="nil"/>
              <w:bottom w:val="single" w:sz="4" w:space="0" w:color="auto"/>
              <w:right w:val="single" w:sz="4" w:space="0" w:color="auto"/>
            </w:tcBorders>
            <w:shd w:val="clear" w:color="auto" w:fill="auto"/>
            <w:vAlign w:val="center"/>
            <w:hideMark/>
          </w:tcPr>
          <w:p w14:paraId="7525B21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2260123.13</w:t>
            </w:r>
          </w:p>
        </w:tc>
        <w:tc>
          <w:tcPr>
            <w:tcW w:w="1023" w:type="dxa"/>
            <w:tcBorders>
              <w:top w:val="nil"/>
              <w:left w:val="nil"/>
              <w:bottom w:val="single" w:sz="4" w:space="0" w:color="auto"/>
              <w:right w:val="single" w:sz="4" w:space="0" w:color="auto"/>
            </w:tcBorders>
            <w:shd w:val="clear" w:color="auto" w:fill="auto"/>
            <w:vAlign w:val="center"/>
            <w:hideMark/>
          </w:tcPr>
          <w:p w14:paraId="422DE722"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1057.13</w:t>
            </w:r>
          </w:p>
        </w:tc>
        <w:tc>
          <w:tcPr>
            <w:tcW w:w="2312" w:type="dxa"/>
            <w:tcBorders>
              <w:top w:val="nil"/>
              <w:left w:val="nil"/>
              <w:bottom w:val="single" w:sz="4" w:space="0" w:color="auto"/>
              <w:right w:val="single" w:sz="4" w:space="0" w:color="auto"/>
            </w:tcBorders>
            <w:shd w:val="clear" w:color="auto" w:fill="auto"/>
            <w:vAlign w:val="center"/>
            <w:hideMark/>
          </w:tcPr>
          <w:p w14:paraId="7608E7F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#102 - MONUMENT BOX</w:t>
            </w:r>
          </w:p>
        </w:tc>
      </w:tr>
      <w:tr w:rsidR="00C27DCD" w:rsidRPr="00AB67E0" w14:paraId="49EF710D"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1241F5C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771+09.74</w:t>
            </w:r>
          </w:p>
        </w:tc>
        <w:tc>
          <w:tcPr>
            <w:tcW w:w="953" w:type="dxa"/>
            <w:tcBorders>
              <w:top w:val="nil"/>
              <w:left w:val="nil"/>
              <w:bottom w:val="single" w:sz="4" w:space="0" w:color="auto"/>
              <w:right w:val="single" w:sz="4" w:space="0" w:color="auto"/>
            </w:tcBorders>
            <w:shd w:val="clear" w:color="auto" w:fill="auto"/>
            <w:vAlign w:val="center"/>
            <w:hideMark/>
          </w:tcPr>
          <w:p w14:paraId="077DB28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221.74</w:t>
            </w:r>
          </w:p>
        </w:tc>
        <w:tc>
          <w:tcPr>
            <w:tcW w:w="1330" w:type="dxa"/>
            <w:tcBorders>
              <w:top w:val="nil"/>
              <w:left w:val="nil"/>
              <w:bottom w:val="single" w:sz="4" w:space="0" w:color="auto"/>
              <w:right w:val="single" w:sz="4" w:space="0" w:color="auto"/>
            </w:tcBorders>
            <w:shd w:val="clear" w:color="auto" w:fill="auto"/>
            <w:vAlign w:val="center"/>
            <w:hideMark/>
          </w:tcPr>
          <w:p w14:paraId="7C35939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574709.30</w:t>
            </w:r>
          </w:p>
        </w:tc>
        <w:tc>
          <w:tcPr>
            <w:tcW w:w="1441" w:type="dxa"/>
            <w:tcBorders>
              <w:top w:val="nil"/>
              <w:left w:val="nil"/>
              <w:bottom w:val="single" w:sz="4" w:space="0" w:color="auto"/>
              <w:right w:val="single" w:sz="4" w:space="0" w:color="auto"/>
            </w:tcBorders>
            <w:shd w:val="clear" w:color="auto" w:fill="auto"/>
            <w:vAlign w:val="center"/>
            <w:hideMark/>
          </w:tcPr>
          <w:p w14:paraId="2E6CFA4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2260345.77</w:t>
            </w:r>
          </w:p>
        </w:tc>
        <w:tc>
          <w:tcPr>
            <w:tcW w:w="1330" w:type="dxa"/>
            <w:tcBorders>
              <w:top w:val="nil"/>
              <w:left w:val="nil"/>
              <w:bottom w:val="single" w:sz="4" w:space="0" w:color="auto"/>
              <w:right w:val="single" w:sz="4" w:space="0" w:color="auto"/>
            </w:tcBorders>
            <w:shd w:val="clear" w:color="auto" w:fill="auto"/>
            <w:vAlign w:val="center"/>
            <w:hideMark/>
          </w:tcPr>
          <w:p w14:paraId="25CB370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574650.79</w:t>
            </w:r>
          </w:p>
        </w:tc>
        <w:tc>
          <w:tcPr>
            <w:tcW w:w="1441" w:type="dxa"/>
            <w:tcBorders>
              <w:top w:val="nil"/>
              <w:left w:val="nil"/>
              <w:bottom w:val="single" w:sz="4" w:space="0" w:color="auto"/>
              <w:right w:val="single" w:sz="4" w:space="0" w:color="auto"/>
            </w:tcBorders>
            <w:shd w:val="clear" w:color="auto" w:fill="auto"/>
            <w:vAlign w:val="center"/>
            <w:hideMark/>
          </w:tcPr>
          <w:p w14:paraId="000A3C2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2260115.67</w:t>
            </w:r>
          </w:p>
        </w:tc>
        <w:tc>
          <w:tcPr>
            <w:tcW w:w="1023" w:type="dxa"/>
            <w:tcBorders>
              <w:top w:val="nil"/>
              <w:left w:val="nil"/>
              <w:bottom w:val="single" w:sz="4" w:space="0" w:color="auto"/>
              <w:right w:val="single" w:sz="4" w:space="0" w:color="auto"/>
            </w:tcBorders>
            <w:shd w:val="clear" w:color="auto" w:fill="auto"/>
            <w:vAlign w:val="center"/>
            <w:hideMark/>
          </w:tcPr>
          <w:p w14:paraId="23B2FB7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1056.64</w:t>
            </w:r>
          </w:p>
        </w:tc>
        <w:tc>
          <w:tcPr>
            <w:tcW w:w="2312" w:type="dxa"/>
            <w:tcBorders>
              <w:top w:val="nil"/>
              <w:left w:val="nil"/>
              <w:bottom w:val="single" w:sz="4" w:space="0" w:color="auto"/>
              <w:right w:val="single" w:sz="4" w:space="0" w:color="auto"/>
            </w:tcBorders>
            <w:shd w:val="clear" w:color="auto" w:fill="auto"/>
            <w:vAlign w:val="center"/>
            <w:hideMark/>
          </w:tcPr>
          <w:p w14:paraId="2464CBE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#103 - MONUMENT BOX</w:t>
            </w:r>
          </w:p>
        </w:tc>
      </w:tr>
      <w:tr w:rsidR="00C27DCD" w:rsidRPr="00AB67E0" w14:paraId="3D0A16C5"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1D0DD8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771+09.76</w:t>
            </w:r>
          </w:p>
        </w:tc>
        <w:tc>
          <w:tcPr>
            <w:tcW w:w="953" w:type="dxa"/>
            <w:tcBorders>
              <w:top w:val="nil"/>
              <w:left w:val="nil"/>
              <w:bottom w:val="single" w:sz="4" w:space="0" w:color="auto"/>
              <w:right w:val="single" w:sz="4" w:space="0" w:color="auto"/>
            </w:tcBorders>
            <w:shd w:val="clear" w:color="auto" w:fill="auto"/>
            <w:vAlign w:val="center"/>
            <w:hideMark/>
          </w:tcPr>
          <w:p w14:paraId="44CF942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175.88</w:t>
            </w:r>
          </w:p>
        </w:tc>
        <w:tc>
          <w:tcPr>
            <w:tcW w:w="1330" w:type="dxa"/>
            <w:tcBorders>
              <w:top w:val="nil"/>
              <w:left w:val="nil"/>
              <w:bottom w:val="single" w:sz="4" w:space="0" w:color="auto"/>
              <w:right w:val="single" w:sz="4" w:space="0" w:color="auto"/>
            </w:tcBorders>
            <w:shd w:val="clear" w:color="auto" w:fill="auto"/>
            <w:vAlign w:val="center"/>
            <w:hideMark/>
          </w:tcPr>
          <w:p w14:paraId="6A729B2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574708.71</w:t>
            </w:r>
          </w:p>
        </w:tc>
        <w:tc>
          <w:tcPr>
            <w:tcW w:w="1441" w:type="dxa"/>
            <w:tcBorders>
              <w:top w:val="nil"/>
              <w:left w:val="nil"/>
              <w:bottom w:val="single" w:sz="4" w:space="0" w:color="auto"/>
              <w:right w:val="single" w:sz="4" w:space="0" w:color="auto"/>
            </w:tcBorders>
            <w:shd w:val="clear" w:color="auto" w:fill="auto"/>
            <w:vAlign w:val="center"/>
            <w:hideMark/>
          </w:tcPr>
          <w:p w14:paraId="49B6AD2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2260299.91</w:t>
            </w:r>
          </w:p>
        </w:tc>
        <w:tc>
          <w:tcPr>
            <w:tcW w:w="1330" w:type="dxa"/>
            <w:tcBorders>
              <w:top w:val="nil"/>
              <w:left w:val="nil"/>
              <w:bottom w:val="single" w:sz="4" w:space="0" w:color="auto"/>
              <w:right w:val="single" w:sz="4" w:space="0" w:color="auto"/>
            </w:tcBorders>
            <w:shd w:val="clear" w:color="auto" w:fill="auto"/>
            <w:vAlign w:val="center"/>
            <w:hideMark/>
          </w:tcPr>
          <w:p w14:paraId="001DEC1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574650.21</w:t>
            </w:r>
          </w:p>
        </w:tc>
        <w:tc>
          <w:tcPr>
            <w:tcW w:w="1441" w:type="dxa"/>
            <w:tcBorders>
              <w:top w:val="nil"/>
              <w:left w:val="nil"/>
              <w:bottom w:val="single" w:sz="4" w:space="0" w:color="auto"/>
              <w:right w:val="single" w:sz="4" w:space="0" w:color="auto"/>
            </w:tcBorders>
            <w:shd w:val="clear" w:color="auto" w:fill="auto"/>
            <w:vAlign w:val="center"/>
            <w:hideMark/>
          </w:tcPr>
          <w:p w14:paraId="16F7F5C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2260069.81</w:t>
            </w:r>
          </w:p>
        </w:tc>
        <w:tc>
          <w:tcPr>
            <w:tcW w:w="1023" w:type="dxa"/>
            <w:tcBorders>
              <w:top w:val="nil"/>
              <w:left w:val="nil"/>
              <w:bottom w:val="single" w:sz="4" w:space="0" w:color="auto"/>
              <w:right w:val="single" w:sz="4" w:space="0" w:color="auto"/>
            </w:tcBorders>
            <w:shd w:val="clear" w:color="auto" w:fill="auto"/>
            <w:vAlign w:val="center"/>
            <w:hideMark/>
          </w:tcPr>
          <w:p w14:paraId="419D3DB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1058.21</w:t>
            </w:r>
          </w:p>
        </w:tc>
        <w:tc>
          <w:tcPr>
            <w:tcW w:w="2312" w:type="dxa"/>
            <w:tcBorders>
              <w:top w:val="nil"/>
              <w:left w:val="nil"/>
              <w:bottom w:val="single" w:sz="4" w:space="0" w:color="auto"/>
              <w:right w:val="single" w:sz="4" w:space="0" w:color="auto"/>
            </w:tcBorders>
            <w:shd w:val="clear" w:color="auto" w:fill="auto"/>
            <w:vAlign w:val="center"/>
            <w:hideMark/>
          </w:tcPr>
          <w:p w14:paraId="485697C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#101 - PIN FOUND</w:t>
            </w:r>
          </w:p>
        </w:tc>
      </w:tr>
      <w:tr w:rsidR="00C27DCD" w:rsidRPr="00AB67E0" w14:paraId="3F6E7F6C"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47185D1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771+10.4</w:t>
            </w:r>
          </w:p>
        </w:tc>
        <w:tc>
          <w:tcPr>
            <w:tcW w:w="953" w:type="dxa"/>
            <w:tcBorders>
              <w:top w:val="nil"/>
              <w:left w:val="nil"/>
              <w:bottom w:val="single" w:sz="4" w:space="0" w:color="auto"/>
              <w:right w:val="single" w:sz="4" w:space="0" w:color="auto"/>
            </w:tcBorders>
            <w:shd w:val="clear" w:color="auto" w:fill="auto"/>
            <w:vAlign w:val="center"/>
            <w:hideMark/>
          </w:tcPr>
          <w:p w14:paraId="0CB8B0F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-23.95</w:t>
            </w:r>
          </w:p>
        </w:tc>
        <w:tc>
          <w:tcPr>
            <w:tcW w:w="1330" w:type="dxa"/>
            <w:tcBorders>
              <w:top w:val="nil"/>
              <w:left w:val="nil"/>
              <w:bottom w:val="single" w:sz="4" w:space="0" w:color="auto"/>
              <w:right w:val="single" w:sz="4" w:space="0" w:color="auto"/>
            </w:tcBorders>
            <w:shd w:val="clear" w:color="auto" w:fill="auto"/>
            <w:vAlign w:val="center"/>
            <w:hideMark/>
          </w:tcPr>
          <w:p w14:paraId="246A03F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574706.70</w:t>
            </w:r>
          </w:p>
        </w:tc>
        <w:tc>
          <w:tcPr>
            <w:tcW w:w="1441" w:type="dxa"/>
            <w:tcBorders>
              <w:top w:val="nil"/>
              <w:left w:val="nil"/>
              <w:bottom w:val="single" w:sz="4" w:space="0" w:color="auto"/>
              <w:right w:val="single" w:sz="4" w:space="0" w:color="auto"/>
            </w:tcBorders>
            <w:shd w:val="clear" w:color="auto" w:fill="auto"/>
            <w:vAlign w:val="center"/>
            <w:hideMark/>
          </w:tcPr>
          <w:p w14:paraId="12270DD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2260100.09</w:t>
            </w:r>
          </w:p>
        </w:tc>
        <w:tc>
          <w:tcPr>
            <w:tcW w:w="1330" w:type="dxa"/>
            <w:tcBorders>
              <w:top w:val="nil"/>
              <w:left w:val="nil"/>
              <w:bottom w:val="single" w:sz="4" w:space="0" w:color="auto"/>
              <w:right w:val="single" w:sz="4" w:space="0" w:color="auto"/>
            </w:tcBorders>
            <w:shd w:val="clear" w:color="auto" w:fill="auto"/>
            <w:vAlign w:val="center"/>
            <w:hideMark/>
          </w:tcPr>
          <w:p w14:paraId="7F4A0B2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574648.20</w:t>
            </w:r>
          </w:p>
        </w:tc>
        <w:tc>
          <w:tcPr>
            <w:tcW w:w="1441" w:type="dxa"/>
            <w:tcBorders>
              <w:top w:val="nil"/>
              <w:left w:val="nil"/>
              <w:bottom w:val="single" w:sz="4" w:space="0" w:color="auto"/>
              <w:right w:val="single" w:sz="4" w:space="0" w:color="auto"/>
            </w:tcBorders>
            <w:shd w:val="clear" w:color="auto" w:fill="auto"/>
            <w:vAlign w:val="center"/>
            <w:hideMark/>
          </w:tcPr>
          <w:p w14:paraId="5699C2A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2259870.01</w:t>
            </w:r>
          </w:p>
        </w:tc>
        <w:tc>
          <w:tcPr>
            <w:tcW w:w="1023" w:type="dxa"/>
            <w:tcBorders>
              <w:top w:val="nil"/>
              <w:left w:val="nil"/>
              <w:bottom w:val="single" w:sz="4" w:space="0" w:color="auto"/>
              <w:right w:val="single" w:sz="4" w:space="0" w:color="auto"/>
            </w:tcBorders>
            <w:shd w:val="clear" w:color="auto" w:fill="auto"/>
            <w:vAlign w:val="center"/>
            <w:hideMark/>
          </w:tcPr>
          <w:p w14:paraId="63CDA6E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1058.80</w:t>
            </w:r>
          </w:p>
        </w:tc>
        <w:tc>
          <w:tcPr>
            <w:tcW w:w="2312" w:type="dxa"/>
            <w:tcBorders>
              <w:top w:val="nil"/>
              <w:left w:val="nil"/>
              <w:bottom w:val="single" w:sz="4" w:space="0" w:color="auto"/>
              <w:right w:val="single" w:sz="4" w:space="0" w:color="auto"/>
            </w:tcBorders>
            <w:shd w:val="clear" w:color="auto" w:fill="auto"/>
            <w:vAlign w:val="center"/>
            <w:hideMark/>
          </w:tcPr>
          <w:p w14:paraId="6389FAF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#106 - IRON PIN FOUND</w:t>
            </w:r>
          </w:p>
        </w:tc>
      </w:tr>
      <w:tr w:rsidR="00C27DCD" w:rsidRPr="00AB67E0" w14:paraId="116B6DD5"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0D1B1EF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771+10.55</w:t>
            </w:r>
          </w:p>
        </w:tc>
        <w:tc>
          <w:tcPr>
            <w:tcW w:w="953" w:type="dxa"/>
            <w:tcBorders>
              <w:top w:val="nil"/>
              <w:left w:val="nil"/>
              <w:bottom w:val="single" w:sz="4" w:space="0" w:color="auto"/>
              <w:right w:val="single" w:sz="4" w:space="0" w:color="auto"/>
            </w:tcBorders>
            <w:shd w:val="clear" w:color="auto" w:fill="auto"/>
            <w:vAlign w:val="center"/>
            <w:hideMark/>
          </w:tcPr>
          <w:p w14:paraId="647F9D3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-148.79</w:t>
            </w:r>
          </w:p>
        </w:tc>
        <w:tc>
          <w:tcPr>
            <w:tcW w:w="1330" w:type="dxa"/>
            <w:tcBorders>
              <w:top w:val="nil"/>
              <w:left w:val="nil"/>
              <w:bottom w:val="single" w:sz="4" w:space="0" w:color="auto"/>
              <w:right w:val="single" w:sz="4" w:space="0" w:color="auto"/>
            </w:tcBorders>
            <w:shd w:val="clear" w:color="auto" w:fill="auto"/>
            <w:vAlign w:val="center"/>
            <w:hideMark/>
          </w:tcPr>
          <w:p w14:paraId="0EBECBE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574705.20</w:t>
            </w:r>
          </w:p>
        </w:tc>
        <w:tc>
          <w:tcPr>
            <w:tcW w:w="1441" w:type="dxa"/>
            <w:tcBorders>
              <w:top w:val="nil"/>
              <w:left w:val="nil"/>
              <w:bottom w:val="single" w:sz="4" w:space="0" w:color="auto"/>
              <w:right w:val="single" w:sz="4" w:space="0" w:color="auto"/>
            </w:tcBorders>
            <w:shd w:val="clear" w:color="auto" w:fill="auto"/>
            <w:vAlign w:val="center"/>
            <w:hideMark/>
          </w:tcPr>
          <w:p w14:paraId="48A21C7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2259975.25</w:t>
            </w:r>
          </w:p>
        </w:tc>
        <w:tc>
          <w:tcPr>
            <w:tcW w:w="1330" w:type="dxa"/>
            <w:tcBorders>
              <w:top w:val="nil"/>
              <w:left w:val="nil"/>
              <w:bottom w:val="single" w:sz="4" w:space="0" w:color="auto"/>
              <w:right w:val="single" w:sz="4" w:space="0" w:color="auto"/>
            </w:tcBorders>
            <w:shd w:val="clear" w:color="auto" w:fill="auto"/>
            <w:vAlign w:val="center"/>
            <w:hideMark/>
          </w:tcPr>
          <w:p w14:paraId="0E2BB5A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574646.70</w:t>
            </w:r>
          </w:p>
        </w:tc>
        <w:tc>
          <w:tcPr>
            <w:tcW w:w="1441" w:type="dxa"/>
            <w:tcBorders>
              <w:top w:val="nil"/>
              <w:left w:val="nil"/>
              <w:bottom w:val="single" w:sz="4" w:space="0" w:color="auto"/>
              <w:right w:val="single" w:sz="4" w:space="0" w:color="auto"/>
            </w:tcBorders>
            <w:shd w:val="clear" w:color="auto" w:fill="auto"/>
            <w:vAlign w:val="center"/>
            <w:hideMark/>
          </w:tcPr>
          <w:p w14:paraId="3DE3F9F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2259745.19</w:t>
            </w:r>
          </w:p>
        </w:tc>
        <w:tc>
          <w:tcPr>
            <w:tcW w:w="1023" w:type="dxa"/>
            <w:tcBorders>
              <w:top w:val="nil"/>
              <w:left w:val="nil"/>
              <w:bottom w:val="single" w:sz="4" w:space="0" w:color="auto"/>
              <w:right w:val="single" w:sz="4" w:space="0" w:color="auto"/>
            </w:tcBorders>
            <w:shd w:val="clear" w:color="auto" w:fill="auto"/>
            <w:vAlign w:val="center"/>
            <w:hideMark/>
          </w:tcPr>
          <w:p w14:paraId="6DF96B12"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1058.42</w:t>
            </w:r>
          </w:p>
        </w:tc>
        <w:tc>
          <w:tcPr>
            <w:tcW w:w="2312" w:type="dxa"/>
            <w:tcBorders>
              <w:top w:val="nil"/>
              <w:left w:val="nil"/>
              <w:bottom w:val="single" w:sz="4" w:space="0" w:color="auto"/>
              <w:right w:val="single" w:sz="4" w:space="0" w:color="auto"/>
            </w:tcBorders>
            <w:shd w:val="clear" w:color="auto" w:fill="auto"/>
            <w:vAlign w:val="center"/>
            <w:hideMark/>
          </w:tcPr>
          <w:p w14:paraId="148D726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#108 - IRON PIN FOUND</w:t>
            </w:r>
          </w:p>
        </w:tc>
      </w:tr>
      <w:tr w:rsidR="00C27DCD" w:rsidRPr="00AB67E0" w14:paraId="32CD0B52"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61613AA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771+10.69</w:t>
            </w:r>
          </w:p>
        </w:tc>
        <w:tc>
          <w:tcPr>
            <w:tcW w:w="953" w:type="dxa"/>
            <w:tcBorders>
              <w:top w:val="nil"/>
              <w:left w:val="nil"/>
              <w:bottom w:val="single" w:sz="4" w:space="0" w:color="auto"/>
              <w:right w:val="single" w:sz="4" w:space="0" w:color="auto"/>
            </w:tcBorders>
            <w:shd w:val="clear" w:color="auto" w:fill="auto"/>
            <w:vAlign w:val="center"/>
            <w:hideMark/>
          </w:tcPr>
          <w:p w14:paraId="6A12F97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-29.71</w:t>
            </w:r>
          </w:p>
        </w:tc>
        <w:tc>
          <w:tcPr>
            <w:tcW w:w="1330" w:type="dxa"/>
            <w:tcBorders>
              <w:top w:val="nil"/>
              <w:left w:val="nil"/>
              <w:bottom w:val="single" w:sz="4" w:space="0" w:color="auto"/>
              <w:right w:val="single" w:sz="4" w:space="0" w:color="auto"/>
            </w:tcBorders>
            <w:shd w:val="clear" w:color="auto" w:fill="auto"/>
            <w:vAlign w:val="center"/>
            <w:hideMark/>
          </w:tcPr>
          <w:p w14:paraId="74F864C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574706.92</w:t>
            </w:r>
          </w:p>
        </w:tc>
        <w:tc>
          <w:tcPr>
            <w:tcW w:w="1441" w:type="dxa"/>
            <w:tcBorders>
              <w:top w:val="nil"/>
              <w:left w:val="nil"/>
              <w:bottom w:val="single" w:sz="4" w:space="0" w:color="auto"/>
              <w:right w:val="single" w:sz="4" w:space="0" w:color="auto"/>
            </w:tcBorders>
            <w:shd w:val="clear" w:color="auto" w:fill="auto"/>
            <w:vAlign w:val="center"/>
            <w:hideMark/>
          </w:tcPr>
          <w:p w14:paraId="783F026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2260094.32</w:t>
            </w:r>
          </w:p>
        </w:tc>
        <w:tc>
          <w:tcPr>
            <w:tcW w:w="1330" w:type="dxa"/>
            <w:tcBorders>
              <w:top w:val="nil"/>
              <w:left w:val="nil"/>
              <w:bottom w:val="single" w:sz="4" w:space="0" w:color="auto"/>
              <w:right w:val="single" w:sz="4" w:space="0" w:color="auto"/>
            </w:tcBorders>
            <w:shd w:val="clear" w:color="auto" w:fill="auto"/>
            <w:vAlign w:val="center"/>
            <w:hideMark/>
          </w:tcPr>
          <w:p w14:paraId="244B263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574648.41</w:t>
            </w:r>
          </w:p>
        </w:tc>
        <w:tc>
          <w:tcPr>
            <w:tcW w:w="1441" w:type="dxa"/>
            <w:tcBorders>
              <w:top w:val="nil"/>
              <w:left w:val="nil"/>
              <w:bottom w:val="single" w:sz="4" w:space="0" w:color="auto"/>
              <w:right w:val="single" w:sz="4" w:space="0" w:color="auto"/>
            </w:tcBorders>
            <w:shd w:val="clear" w:color="auto" w:fill="auto"/>
            <w:vAlign w:val="center"/>
            <w:hideMark/>
          </w:tcPr>
          <w:p w14:paraId="72060A3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2259864.25</w:t>
            </w:r>
          </w:p>
        </w:tc>
        <w:tc>
          <w:tcPr>
            <w:tcW w:w="1023" w:type="dxa"/>
            <w:tcBorders>
              <w:top w:val="nil"/>
              <w:left w:val="nil"/>
              <w:bottom w:val="single" w:sz="4" w:space="0" w:color="auto"/>
              <w:right w:val="single" w:sz="4" w:space="0" w:color="auto"/>
            </w:tcBorders>
            <w:shd w:val="clear" w:color="auto" w:fill="auto"/>
            <w:vAlign w:val="center"/>
            <w:hideMark/>
          </w:tcPr>
          <w:p w14:paraId="6CC37C1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1059.21</w:t>
            </w:r>
          </w:p>
        </w:tc>
        <w:tc>
          <w:tcPr>
            <w:tcW w:w="2312" w:type="dxa"/>
            <w:tcBorders>
              <w:top w:val="nil"/>
              <w:left w:val="nil"/>
              <w:bottom w:val="single" w:sz="4" w:space="0" w:color="auto"/>
              <w:right w:val="single" w:sz="4" w:space="0" w:color="auto"/>
            </w:tcBorders>
            <w:shd w:val="clear" w:color="auto" w:fill="auto"/>
            <w:vAlign w:val="center"/>
            <w:hideMark/>
          </w:tcPr>
          <w:p w14:paraId="227D0F9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#107 - IRON PIN FOUND</w:t>
            </w:r>
          </w:p>
        </w:tc>
      </w:tr>
      <w:tr w:rsidR="00C27DCD" w:rsidRPr="00AB67E0" w14:paraId="1F0178E2"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7F382A5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771+39.96</w:t>
            </w:r>
          </w:p>
        </w:tc>
        <w:tc>
          <w:tcPr>
            <w:tcW w:w="953" w:type="dxa"/>
            <w:tcBorders>
              <w:top w:val="nil"/>
              <w:left w:val="nil"/>
              <w:bottom w:val="single" w:sz="4" w:space="0" w:color="auto"/>
              <w:right w:val="single" w:sz="4" w:space="0" w:color="auto"/>
            </w:tcBorders>
            <w:shd w:val="clear" w:color="auto" w:fill="auto"/>
            <w:vAlign w:val="center"/>
            <w:hideMark/>
          </w:tcPr>
          <w:p w14:paraId="28BD5ED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131.50</w:t>
            </w:r>
          </w:p>
        </w:tc>
        <w:tc>
          <w:tcPr>
            <w:tcW w:w="1330" w:type="dxa"/>
            <w:tcBorders>
              <w:top w:val="nil"/>
              <w:left w:val="nil"/>
              <w:bottom w:val="single" w:sz="4" w:space="0" w:color="auto"/>
              <w:right w:val="single" w:sz="4" w:space="0" w:color="auto"/>
            </w:tcBorders>
            <w:shd w:val="clear" w:color="auto" w:fill="auto"/>
            <w:vAlign w:val="center"/>
            <w:hideMark/>
          </w:tcPr>
          <w:p w14:paraId="03EC351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574738.32</w:t>
            </w:r>
          </w:p>
        </w:tc>
        <w:tc>
          <w:tcPr>
            <w:tcW w:w="1441" w:type="dxa"/>
            <w:tcBorders>
              <w:top w:val="nil"/>
              <w:left w:val="nil"/>
              <w:bottom w:val="single" w:sz="4" w:space="0" w:color="auto"/>
              <w:right w:val="single" w:sz="4" w:space="0" w:color="auto"/>
            </w:tcBorders>
            <w:shd w:val="clear" w:color="auto" w:fill="auto"/>
            <w:vAlign w:val="center"/>
            <w:hideMark/>
          </w:tcPr>
          <w:p w14:paraId="17BDD58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2260255.14</w:t>
            </w:r>
          </w:p>
        </w:tc>
        <w:tc>
          <w:tcPr>
            <w:tcW w:w="1330" w:type="dxa"/>
            <w:tcBorders>
              <w:top w:val="nil"/>
              <w:left w:val="nil"/>
              <w:bottom w:val="single" w:sz="4" w:space="0" w:color="auto"/>
              <w:right w:val="single" w:sz="4" w:space="0" w:color="auto"/>
            </w:tcBorders>
            <w:shd w:val="clear" w:color="auto" w:fill="auto"/>
            <w:vAlign w:val="center"/>
            <w:hideMark/>
          </w:tcPr>
          <w:p w14:paraId="68B46C09"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574679.81</w:t>
            </w:r>
          </w:p>
        </w:tc>
        <w:tc>
          <w:tcPr>
            <w:tcW w:w="1441" w:type="dxa"/>
            <w:tcBorders>
              <w:top w:val="nil"/>
              <w:left w:val="nil"/>
              <w:bottom w:val="single" w:sz="4" w:space="0" w:color="auto"/>
              <w:right w:val="single" w:sz="4" w:space="0" w:color="auto"/>
            </w:tcBorders>
            <w:shd w:val="clear" w:color="auto" w:fill="auto"/>
            <w:vAlign w:val="center"/>
            <w:hideMark/>
          </w:tcPr>
          <w:p w14:paraId="6CA17B9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2260025.04</w:t>
            </w:r>
          </w:p>
        </w:tc>
        <w:tc>
          <w:tcPr>
            <w:tcW w:w="1023" w:type="dxa"/>
            <w:tcBorders>
              <w:top w:val="nil"/>
              <w:left w:val="nil"/>
              <w:bottom w:val="single" w:sz="4" w:space="0" w:color="auto"/>
              <w:right w:val="single" w:sz="4" w:space="0" w:color="auto"/>
            </w:tcBorders>
            <w:shd w:val="clear" w:color="auto" w:fill="auto"/>
            <w:vAlign w:val="center"/>
            <w:hideMark/>
          </w:tcPr>
          <w:p w14:paraId="0A10614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1058.22</w:t>
            </w:r>
          </w:p>
        </w:tc>
        <w:tc>
          <w:tcPr>
            <w:tcW w:w="2312" w:type="dxa"/>
            <w:tcBorders>
              <w:top w:val="nil"/>
              <w:left w:val="nil"/>
              <w:bottom w:val="single" w:sz="4" w:space="0" w:color="auto"/>
              <w:right w:val="single" w:sz="4" w:space="0" w:color="auto"/>
            </w:tcBorders>
            <w:shd w:val="clear" w:color="auto" w:fill="auto"/>
            <w:vAlign w:val="center"/>
            <w:hideMark/>
          </w:tcPr>
          <w:p w14:paraId="316F89A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#104 - MONUMENT BOX</w:t>
            </w:r>
          </w:p>
        </w:tc>
      </w:tr>
      <w:tr w:rsidR="00C27DCD" w:rsidRPr="00AB67E0" w14:paraId="08DE8E4A"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vAlign w:val="center"/>
            <w:hideMark/>
          </w:tcPr>
          <w:p w14:paraId="16873113"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771+71.78</w:t>
            </w:r>
          </w:p>
        </w:tc>
        <w:tc>
          <w:tcPr>
            <w:tcW w:w="953" w:type="dxa"/>
            <w:tcBorders>
              <w:top w:val="nil"/>
              <w:left w:val="nil"/>
              <w:bottom w:val="single" w:sz="4" w:space="0" w:color="auto"/>
              <w:right w:val="single" w:sz="4" w:space="0" w:color="auto"/>
            </w:tcBorders>
            <w:shd w:val="clear" w:color="auto" w:fill="auto"/>
            <w:vAlign w:val="center"/>
            <w:hideMark/>
          </w:tcPr>
          <w:p w14:paraId="5B725781"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45.89</w:t>
            </w:r>
          </w:p>
        </w:tc>
        <w:tc>
          <w:tcPr>
            <w:tcW w:w="1330" w:type="dxa"/>
            <w:tcBorders>
              <w:top w:val="nil"/>
              <w:left w:val="nil"/>
              <w:bottom w:val="single" w:sz="4" w:space="0" w:color="auto"/>
              <w:right w:val="single" w:sz="4" w:space="0" w:color="auto"/>
            </w:tcBorders>
            <w:shd w:val="clear" w:color="auto" w:fill="auto"/>
            <w:vAlign w:val="center"/>
            <w:hideMark/>
          </w:tcPr>
          <w:p w14:paraId="4C93D32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574769.00</w:t>
            </w:r>
          </w:p>
        </w:tc>
        <w:tc>
          <w:tcPr>
            <w:tcW w:w="1441" w:type="dxa"/>
            <w:tcBorders>
              <w:top w:val="nil"/>
              <w:left w:val="nil"/>
              <w:bottom w:val="single" w:sz="4" w:space="0" w:color="auto"/>
              <w:right w:val="single" w:sz="4" w:space="0" w:color="auto"/>
            </w:tcBorders>
            <w:shd w:val="clear" w:color="auto" w:fill="auto"/>
            <w:vAlign w:val="center"/>
            <w:hideMark/>
          </w:tcPr>
          <w:p w14:paraId="5E17FFC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2260169.11</w:t>
            </w:r>
          </w:p>
        </w:tc>
        <w:tc>
          <w:tcPr>
            <w:tcW w:w="1330" w:type="dxa"/>
            <w:tcBorders>
              <w:top w:val="nil"/>
              <w:left w:val="nil"/>
              <w:bottom w:val="single" w:sz="4" w:space="0" w:color="auto"/>
              <w:right w:val="single" w:sz="4" w:space="0" w:color="auto"/>
            </w:tcBorders>
            <w:shd w:val="clear" w:color="auto" w:fill="auto"/>
            <w:vAlign w:val="center"/>
            <w:hideMark/>
          </w:tcPr>
          <w:p w14:paraId="59BBED6D"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574710.49</w:t>
            </w:r>
          </w:p>
        </w:tc>
        <w:tc>
          <w:tcPr>
            <w:tcW w:w="1441" w:type="dxa"/>
            <w:tcBorders>
              <w:top w:val="nil"/>
              <w:left w:val="nil"/>
              <w:bottom w:val="single" w:sz="4" w:space="0" w:color="auto"/>
              <w:right w:val="single" w:sz="4" w:space="0" w:color="auto"/>
            </w:tcBorders>
            <w:shd w:val="clear" w:color="auto" w:fill="auto"/>
            <w:vAlign w:val="center"/>
            <w:hideMark/>
          </w:tcPr>
          <w:p w14:paraId="199045A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2259939.02</w:t>
            </w:r>
          </w:p>
        </w:tc>
        <w:tc>
          <w:tcPr>
            <w:tcW w:w="1023" w:type="dxa"/>
            <w:tcBorders>
              <w:top w:val="nil"/>
              <w:left w:val="nil"/>
              <w:bottom w:val="single" w:sz="4" w:space="0" w:color="auto"/>
              <w:right w:val="single" w:sz="4" w:space="0" w:color="auto"/>
            </w:tcBorders>
            <w:shd w:val="clear" w:color="auto" w:fill="auto"/>
            <w:vAlign w:val="center"/>
            <w:hideMark/>
          </w:tcPr>
          <w:p w14:paraId="4ECD672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1060.57</w:t>
            </w:r>
          </w:p>
        </w:tc>
        <w:tc>
          <w:tcPr>
            <w:tcW w:w="2312" w:type="dxa"/>
            <w:tcBorders>
              <w:top w:val="nil"/>
              <w:left w:val="nil"/>
              <w:bottom w:val="single" w:sz="4" w:space="0" w:color="auto"/>
              <w:right w:val="single" w:sz="4" w:space="0" w:color="auto"/>
            </w:tcBorders>
            <w:shd w:val="clear" w:color="auto" w:fill="auto"/>
            <w:vAlign w:val="center"/>
            <w:hideMark/>
          </w:tcPr>
          <w:p w14:paraId="38FACEDC"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#1 - CONTROL POINT</w:t>
            </w:r>
          </w:p>
        </w:tc>
      </w:tr>
      <w:tr w:rsidR="00C27DCD" w:rsidRPr="00AB67E0" w14:paraId="6C552066"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noWrap/>
            <w:vAlign w:val="center"/>
            <w:hideMark/>
          </w:tcPr>
          <w:p w14:paraId="5D05617B"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774+25.35</w:t>
            </w:r>
          </w:p>
        </w:tc>
        <w:tc>
          <w:tcPr>
            <w:tcW w:w="953" w:type="dxa"/>
            <w:tcBorders>
              <w:top w:val="nil"/>
              <w:left w:val="nil"/>
              <w:bottom w:val="single" w:sz="4" w:space="0" w:color="auto"/>
              <w:right w:val="single" w:sz="4" w:space="0" w:color="auto"/>
            </w:tcBorders>
            <w:shd w:val="clear" w:color="auto" w:fill="auto"/>
            <w:vAlign w:val="center"/>
            <w:hideMark/>
          </w:tcPr>
          <w:p w14:paraId="32799928"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256.32</w:t>
            </w:r>
          </w:p>
        </w:tc>
        <w:tc>
          <w:tcPr>
            <w:tcW w:w="1330" w:type="dxa"/>
            <w:tcBorders>
              <w:top w:val="nil"/>
              <w:left w:val="nil"/>
              <w:bottom w:val="single" w:sz="4" w:space="0" w:color="auto"/>
              <w:right w:val="single" w:sz="4" w:space="0" w:color="auto"/>
            </w:tcBorders>
            <w:shd w:val="clear" w:color="auto" w:fill="auto"/>
            <w:vAlign w:val="center"/>
            <w:hideMark/>
          </w:tcPr>
          <w:p w14:paraId="7DF5557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575025.34</w:t>
            </w:r>
          </w:p>
        </w:tc>
        <w:tc>
          <w:tcPr>
            <w:tcW w:w="1441" w:type="dxa"/>
            <w:tcBorders>
              <w:top w:val="nil"/>
              <w:left w:val="nil"/>
              <w:bottom w:val="single" w:sz="4" w:space="0" w:color="auto"/>
              <w:right w:val="single" w:sz="4" w:space="0" w:color="auto"/>
            </w:tcBorders>
            <w:shd w:val="clear" w:color="auto" w:fill="auto"/>
            <w:vAlign w:val="center"/>
            <w:hideMark/>
          </w:tcPr>
          <w:p w14:paraId="47DCB07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2260376.17</w:t>
            </w:r>
          </w:p>
        </w:tc>
        <w:tc>
          <w:tcPr>
            <w:tcW w:w="1330" w:type="dxa"/>
            <w:tcBorders>
              <w:top w:val="nil"/>
              <w:left w:val="nil"/>
              <w:bottom w:val="single" w:sz="4" w:space="0" w:color="auto"/>
              <w:right w:val="single" w:sz="4" w:space="0" w:color="auto"/>
            </w:tcBorders>
            <w:shd w:val="clear" w:color="auto" w:fill="auto"/>
            <w:vAlign w:val="center"/>
            <w:hideMark/>
          </w:tcPr>
          <w:p w14:paraId="78699C6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574966.80</w:t>
            </w:r>
          </w:p>
        </w:tc>
        <w:tc>
          <w:tcPr>
            <w:tcW w:w="1441" w:type="dxa"/>
            <w:tcBorders>
              <w:top w:val="nil"/>
              <w:left w:val="nil"/>
              <w:bottom w:val="single" w:sz="4" w:space="0" w:color="auto"/>
              <w:right w:val="single" w:sz="4" w:space="0" w:color="auto"/>
            </w:tcBorders>
            <w:shd w:val="clear" w:color="auto" w:fill="auto"/>
            <w:vAlign w:val="center"/>
            <w:hideMark/>
          </w:tcPr>
          <w:p w14:paraId="06A285A6"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2260146.06</w:t>
            </w:r>
          </w:p>
        </w:tc>
        <w:tc>
          <w:tcPr>
            <w:tcW w:w="1023" w:type="dxa"/>
            <w:tcBorders>
              <w:top w:val="nil"/>
              <w:left w:val="nil"/>
              <w:bottom w:val="single" w:sz="4" w:space="0" w:color="auto"/>
              <w:right w:val="single" w:sz="4" w:space="0" w:color="auto"/>
            </w:tcBorders>
            <w:shd w:val="clear" w:color="auto" w:fill="auto"/>
            <w:vAlign w:val="center"/>
            <w:hideMark/>
          </w:tcPr>
          <w:p w14:paraId="23EDDD9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1073.32</w:t>
            </w:r>
          </w:p>
        </w:tc>
        <w:tc>
          <w:tcPr>
            <w:tcW w:w="2312" w:type="dxa"/>
            <w:tcBorders>
              <w:top w:val="nil"/>
              <w:left w:val="nil"/>
              <w:bottom w:val="single" w:sz="4" w:space="0" w:color="auto"/>
              <w:right w:val="single" w:sz="4" w:space="0" w:color="auto"/>
            </w:tcBorders>
            <w:shd w:val="clear" w:color="auto" w:fill="auto"/>
            <w:vAlign w:val="center"/>
            <w:hideMark/>
          </w:tcPr>
          <w:p w14:paraId="775AAAB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 117 - MONUMENT BOX</w:t>
            </w:r>
          </w:p>
        </w:tc>
      </w:tr>
      <w:tr w:rsidR="00C27DCD" w:rsidRPr="00AB67E0" w14:paraId="5489F0ED" w14:textId="77777777" w:rsidTr="00C27DCD">
        <w:trPr>
          <w:trHeight w:val="432"/>
        </w:trPr>
        <w:tc>
          <w:tcPr>
            <w:tcW w:w="1438" w:type="dxa"/>
            <w:tcBorders>
              <w:top w:val="nil"/>
              <w:left w:val="single" w:sz="4" w:space="0" w:color="auto"/>
              <w:bottom w:val="single" w:sz="4" w:space="0" w:color="auto"/>
              <w:right w:val="single" w:sz="4" w:space="0" w:color="auto"/>
            </w:tcBorders>
            <w:shd w:val="clear" w:color="auto" w:fill="auto"/>
            <w:noWrap/>
            <w:vAlign w:val="center"/>
            <w:hideMark/>
          </w:tcPr>
          <w:p w14:paraId="18C8E01E"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774+26.46</w:t>
            </w:r>
          </w:p>
        </w:tc>
        <w:tc>
          <w:tcPr>
            <w:tcW w:w="953" w:type="dxa"/>
            <w:tcBorders>
              <w:top w:val="nil"/>
              <w:left w:val="nil"/>
              <w:bottom w:val="single" w:sz="4" w:space="0" w:color="auto"/>
              <w:right w:val="single" w:sz="4" w:space="0" w:color="auto"/>
            </w:tcBorders>
            <w:shd w:val="clear" w:color="auto" w:fill="auto"/>
            <w:vAlign w:val="center"/>
            <w:hideMark/>
          </w:tcPr>
          <w:p w14:paraId="6D4AAA80"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-718.01</w:t>
            </w:r>
          </w:p>
        </w:tc>
        <w:tc>
          <w:tcPr>
            <w:tcW w:w="1330" w:type="dxa"/>
            <w:tcBorders>
              <w:top w:val="nil"/>
              <w:left w:val="nil"/>
              <w:bottom w:val="single" w:sz="4" w:space="0" w:color="auto"/>
              <w:right w:val="single" w:sz="4" w:space="0" w:color="auto"/>
            </w:tcBorders>
            <w:shd w:val="clear" w:color="auto" w:fill="auto"/>
            <w:vAlign w:val="center"/>
            <w:hideMark/>
          </w:tcPr>
          <w:p w14:paraId="647BD4E7"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575014.17</w:t>
            </w:r>
          </w:p>
        </w:tc>
        <w:tc>
          <w:tcPr>
            <w:tcW w:w="1441" w:type="dxa"/>
            <w:tcBorders>
              <w:top w:val="nil"/>
              <w:left w:val="nil"/>
              <w:bottom w:val="single" w:sz="4" w:space="0" w:color="auto"/>
              <w:right w:val="single" w:sz="4" w:space="0" w:color="auto"/>
            </w:tcBorders>
            <w:shd w:val="clear" w:color="auto" w:fill="auto"/>
            <w:vAlign w:val="center"/>
            <w:hideMark/>
          </w:tcPr>
          <w:p w14:paraId="7DA38B0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2259401.90</w:t>
            </w:r>
          </w:p>
        </w:tc>
        <w:tc>
          <w:tcPr>
            <w:tcW w:w="1330" w:type="dxa"/>
            <w:tcBorders>
              <w:top w:val="nil"/>
              <w:left w:val="nil"/>
              <w:bottom w:val="single" w:sz="4" w:space="0" w:color="auto"/>
              <w:right w:val="single" w:sz="4" w:space="0" w:color="auto"/>
            </w:tcBorders>
            <w:shd w:val="clear" w:color="auto" w:fill="auto"/>
            <w:vAlign w:val="center"/>
            <w:hideMark/>
          </w:tcPr>
          <w:p w14:paraId="0619F8C5"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574955.63</w:t>
            </w:r>
          </w:p>
        </w:tc>
        <w:tc>
          <w:tcPr>
            <w:tcW w:w="1441" w:type="dxa"/>
            <w:tcBorders>
              <w:top w:val="nil"/>
              <w:left w:val="nil"/>
              <w:bottom w:val="single" w:sz="4" w:space="0" w:color="auto"/>
              <w:right w:val="single" w:sz="4" w:space="0" w:color="auto"/>
            </w:tcBorders>
            <w:shd w:val="clear" w:color="auto" w:fill="auto"/>
            <w:vAlign w:val="center"/>
            <w:hideMark/>
          </w:tcPr>
          <w:p w14:paraId="2D69540A"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2259171.89</w:t>
            </w:r>
          </w:p>
        </w:tc>
        <w:tc>
          <w:tcPr>
            <w:tcW w:w="1023" w:type="dxa"/>
            <w:tcBorders>
              <w:top w:val="nil"/>
              <w:left w:val="nil"/>
              <w:bottom w:val="single" w:sz="4" w:space="0" w:color="auto"/>
              <w:right w:val="single" w:sz="4" w:space="0" w:color="auto"/>
            </w:tcBorders>
            <w:shd w:val="clear" w:color="auto" w:fill="auto"/>
            <w:vAlign w:val="center"/>
            <w:hideMark/>
          </w:tcPr>
          <w:p w14:paraId="3CC9DF7F"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1054.07</w:t>
            </w:r>
          </w:p>
        </w:tc>
        <w:tc>
          <w:tcPr>
            <w:tcW w:w="2312" w:type="dxa"/>
            <w:tcBorders>
              <w:top w:val="nil"/>
              <w:left w:val="nil"/>
              <w:bottom w:val="single" w:sz="4" w:space="0" w:color="auto"/>
              <w:right w:val="single" w:sz="4" w:space="0" w:color="auto"/>
            </w:tcBorders>
            <w:shd w:val="clear" w:color="auto" w:fill="auto"/>
            <w:vAlign w:val="center"/>
            <w:hideMark/>
          </w:tcPr>
          <w:p w14:paraId="278FD924" w14:textId="77777777" w:rsidR="00C27DCD" w:rsidRPr="00AB67E0" w:rsidRDefault="00C27DCD" w:rsidP="00C27DCD">
            <w:pPr>
              <w:jc w:val="center"/>
              <w:rPr>
                <w:rFonts w:eastAsia="Times New Roman" w:cs="Calibri"/>
                <w:i w:val="0"/>
                <w:color w:val="000000"/>
                <w:szCs w:val="18"/>
              </w:rPr>
            </w:pPr>
            <w:r w:rsidRPr="00AB67E0">
              <w:rPr>
                <w:rFonts w:eastAsia="Times New Roman" w:cs="Calibri"/>
                <w:i w:val="0"/>
                <w:color w:val="000000"/>
                <w:szCs w:val="18"/>
              </w:rPr>
              <w:t>PT. #118 - MONUMENT BOX</w:t>
            </w:r>
          </w:p>
        </w:tc>
      </w:tr>
    </w:tbl>
    <w:p w14:paraId="6A3C6547" w14:textId="77777777" w:rsidR="00C27DCD" w:rsidRDefault="00C27DCD" w:rsidP="003C695B">
      <w:pPr>
        <w:rPr>
          <w:i w:val="0"/>
          <w:iCs/>
        </w:rPr>
      </w:pPr>
    </w:p>
    <w:p w14:paraId="6ECEB7C0" w14:textId="77777777" w:rsidR="00795305" w:rsidRPr="00BF562B" w:rsidRDefault="00795305" w:rsidP="00795305">
      <w:pPr>
        <w:rPr>
          <w:b/>
          <w:bCs/>
          <w:i w:val="0"/>
          <w:iCs/>
          <w:u w:val="single"/>
        </w:rPr>
      </w:pPr>
      <w:r w:rsidRPr="00BF562B">
        <w:rPr>
          <w:b/>
          <w:bCs/>
          <w:i w:val="0"/>
          <w:iCs/>
          <w:u w:val="single"/>
        </w:rPr>
        <w:t>SURVEYING PARAMETERS</w:t>
      </w:r>
    </w:p>
    <w:p w14:paraId="0B6C4201" w14:textId="77777777" w:rsidR="00795305" w:rsidRPr="00BF562B" w:rsidRDefault="00795305" w:rsidP="00795305">
      <w:pPr>
        <w:rPr>
          <w:i w:val="0"/>
          <w:iCs/>
        </w:rPr>
      </w:pPr>
    </w:p>
    <w:p w14:paraId="532CE093" w14:textId="531D9002" w:rsidR="00795305" w:rsidRPr="00BF562B" w:rsidRDefault="00795305" w:rsidP="00795305">
      <w:pPr>
        <w:rPr>
          <w:i w:val="0"/>
          <w:iCs/>
        </w:rPr>
      </w:pPr>
      <w:r w:rsidRPr="00BF562B">
        <w:rPr>
          <w:i w:val="0"/>
          <w:iCs/>
        </w:rPr>
        <w:t>PRIMARY PROJECT CONTROL MONUMENTS GOVERN ALL POSITIONING ON ODOT PROJECTS</w:t>
      </w:r>
      <w:r w:rsidR="00BD671E">
        <w:rPr>
          <w:i w:val="0"/>
          <w:iCs/>
        </w:rPr>
        <w:t xml:space="preserve">. </w:t>
      </w:r>
      <w:r w:rsidRPr="00BF562B">
        <w:rPr>
          <w:i w:val="0"/>
          <w:iCs/>
        </w:rPr>
        <w:t xml:space="preserve">SEE </w:t>
      </w:r>
      <w:r>
        <w:rPr>
          <w:i w:val="0"/>
          <w:iCs/>
        </w:rPr>
        <w:t xml:space="preserve">PREVIOUS SHEET FOR A </w:t>
      </w:r>
      <w:r w:rsidRPr="00BF562B">
        <w:rPr>
          <w:i w:val="0"/>
          <w:iCs/>
        </w:rPr>
        <w:t>TABLE CONTAINING PROJECT CONTROL INFORMATION</w:t>
      </w:r>
      <w:r>
        <w:rPr>
          <w:i w:val="0"/>
          <w:iCs/>
        </w:rPr>
        <w:t>.</w:t>
      </w:r>
    </w:p>
    <w:p w14:paraId="7BB05ACA" w14:textId="77777777" w:rsidR="00795305" w:rsidRPr="00BF562B" w:rsidRDefault="00795305" w:rsidP="00795305">
      <w:pPr>
        <w:rPr>
          <w:i w:val="0"/>
          <w:iCs/>
        </w:rPr>
      </w:pPr>
    </w:p>
    <w:p w14:paraId="3797ED19" w14:textId="77777777" w:rsidR="00795305" w:rsidRPr="00BF562B" w:rsidRDefault="00795305" w:rsidP="00795305">
      <w:pPr>
        <w:rPr>
          <w:i w:val="0"/>
          <w:iCs/>
        </w:rPr>
      </w:pPr>
      <w:r w:rsidRPr="00BF562B">
        <w:rPr>
          <w:i w:val="0"/>
          <w:iCs/>
        </w:rPr>
        <w:t xml:space="preserve">USE THE FOLLOWING PROJECT CONTROL, VERTICAL POSITIONING, AND HORIZONTAL POSITIONING </w:t>
      </w:r>
    </w:p>
    <w:p w14:paraId="5A6F9958" w14:textId="1B488923" w:rsidR="00795305" w:rsidRPr="00C27DCD" w:rsidRDefault="00795305" w:rsidP="00795305">
      <w:pPr>
        <w:rPr>
          <w:i w:val="0"/>
          <w:iCs/>
        </w:rPr>
      </w:pPr>
      <w:r w:rsidRPr="00C27DCD">
        <w:rPr>
          <w:i w:val="0"/>
          <w:iCs/>
        </w:rPr>
        <w:t xml:space="preserve">PARAMETERS FOR ALL SURVEYING: </w:t>
      </w:r>
      <w:r w:rsidR="005F70F0">
        <w:rPr>
          <w:i w:val="0"/>
          <w:iCs/>
        </w:rPr>
        <w:br w:type="column"/>
      </w:r>
    </w:p>
    <w:p w14:paraId="065AA6D4" w14:textId="77777777" w:rsidR="00795305" w:rsidRPr="00C27DCD" w:rsidRDefault="00795305" w:rsidP="00795305">
      <w:pPr>
        <w:rPr>
          <w:i w:val="0"/>
          <w:iCs/>
        </w:rPr>
      </w:pPr>
    </w:p>
    <w:p w14:paraId="5EBECF08" w14:textId="0451547C" w:rsidR="00795305" w:rsidRPr="00C27DCD" w:rsidRDefault="00795305" w:rsidP="00795305">
      <w:pPr>
        <w:rPr>
          <w:i w:val="0"/>
          <w:iCs/>
          <w:caps/>
          <w:u w:val="single"/>
        </w:rPr>
      </w:pPr>
      <w:r w:rsidRPr="00C27DCD">
        <w:rPr>
          <w:i w:val="0"/>
          <w:iCs/>
          <w:caps/>
          <w:u w:val="single"/>
        </w:rPr>
        <w:t>PROJECT CONTROL</w:t>
      </w:r>
    </w:p>
    <w:p w14:paraId="591952B3" w14:textId="77777777" w:rsidR="00795305" w:rsidRPr="00C27DCD" w:rsidRDefault="00795305" w:rsidP="00795305">
      <w:pPr>
        <w:rPr>
          <w:i w:val="0"/>
          <w:iCs/>
          <w:caps/>
        </w:rPr>
      </w:pPr>
    </w:p>
    <w:p w14:paraId="3B869357" w14:textId="77777777" w:rsidR="00795305" w:rsidRPr="00C27DCD" w:rsidRDefault="00795305" w:rsidP="00795305">
      <w:pPr>
        <w:rPr>
          <w:i w:val="0"/>
          <w:iCs/>
          <w:caps/>
        </w:rPr>
      </w:pPr>
      <w:r w:rsidRPr="00C27DCD">
        <w:rPr>
          <w:i w:val="0"/>
          <w:iCs/>
          <w:caps/>
        </w:rPr>
        <w:t>POSITIONING METHOD: GPS</w:t>
      </w:r>
    </w:p>
    <w:p w14:paraId="34CF432D" w14:textId="77777777" w:rsidR="00795305" w:rsidRPr="00C27DCD" w:rsidRDefault="00795305" w:rsidP="00795305">
      <w:pPr>
        <w:rPr>
          <w:i w:val="0"/>
          <w:iCs/>
          <w:caps/>
        </w:rPr>
      </w:pPr>
      <w:r w:rsidRPr="00C27DCD">
        <w:rPr>
          <w:i w:val="0"/>
          <w:iCs/>
          <w:caps/>
        </w:rPr>
        <w:t>MONUMENT TYPE: 5/8” Rebar in Concrete</w:t>
      </w:r>
    </w:p>
    <w:p w14:paraId="1FDF44D4" w14:textId="73CA8A9D" w:rsidR="00795305" w:rsidRPr="00C27DCD" w:rsidRDefault="00795305" w:rsidP="00795305">
      <w:pPr>
        <w:rPr>
          <w:i w:val="0"/>
          <w:iCs/>
          <w:caps/>
        </w:rPr>
      </w:pPr>
      <w:r w:rsidRPr="00C27DCD">
        <w:rPr>
          <w:i w:val="0"/>
          <w:iCs/>
          <w:caps/>
        </w:rPr>
        <w:t>VERTICAL POSITIONING</w:t>
      </w:r>
    </w:p>
    <w:p w14:paraId="53604C7C" w14:textId="77777777" w:rsidR="00795305" w:rsidRPr="00C27DCD" w:rsidRDefault="00795305" w:rsidP="00795305">
      <w:pPr>
        <w:rPr>
          <w:i w:val="0"/>
          <w:iCs/>
          <w:caps/>
        </w:rPr>
      </w:pPr>
    </w:p>
    <w:p w14:paraId="30631839" w14:textId="77777777" w:rsidR="00795305" w:rsidRPr="00C27DCD" w:rsidRDefault="00795305" w:rsidP="00795305">
      <w:pPr>
        <w:rPr>
          <w:i w:val="0"/>
          <w:iCs/>
          <w:caps/>
        </w:rPr>
      </w:pPr>
      <w:r w:rsidRPr="00C27DCD">
        <w:rPr>
          <w:i w:val="0"/>
          <w:iCs/>
          <w:caps/>
        </w:rPr>
        <w:t>ORTHOMETRIC HEIGHT DATUM: NAVD 88</w:t>
      </w:r>
    </w:p>
    <w:p w14:paraId="64A5211D" w14:textId="3C34ABEF" w:rsidR="00795305" w:rsidRPr="00C27DCD" w:rsidRDefault="00795305" w:rsidP="00795305">
      <w:pPr>
        <w:rPr>
          <w:i w:val="0"/>
          <w:iCs/>
          <w:u w:val="single"/>
        </w:rPr>
      </w:pPr>
      <w:r w:rsidRPr="00C27DCD">
        <w:rPr>
          <w:i w:val="0"/>
          <w:iCs/>
          <w:caps/>
        </w:rPr>
        <w:t>GEOID: 2012B</w:t>
      </w:r>
    </w:p>
    <w:p w14:paraId="2DF450A5" w14:textId="77777777" w:rsidR="00795305" w:rsidRPr="00C27DCD" w:rsidRDefault="00795305" w:rsidP="00795305">
      <w:pPr>
        <w:rPr>
          <w:i w:val="0"/>
          <w:iCs/>
          <w:u w:val="single"/>
        </w:rPr>
      </w:pPr>
    </w:p>
    <w:p w14:paraId="10C68E21" w14:textId="3F22D238" w:rsidR="00795305" w:rsidRPr="00C27DCD" w:rsidRDefault="00795305" w:rsidP="00795305">
      <w:pPr>
        <w:rPr>
          <w:i w:val="0"/>
          <w:iCs/>
          <w:caps/>
          <w:u w:val="single"/>
        </w:rPr>
      </w:pPr>
      <w:r w:rsidRPr="00C27DCD">
        <w:rPr>
          <w:i w:val="0"/>
          <w:iCs/>
          <w:caps/>
          <w:u w:val="single"/>
        </w:rPr>
        <w:t>HORIZONTAL POSITIONING</w:t>
      </w:r>
    </w:p>
    <w:p w14:paraId="2C4746B4" w14:textId="77777777" w:rsidR="00795305" w:rsidRPr="00C27DCD" w:rsidRDefault="00795305" w:rsidP="00795305">
      <w:pPr>
        <w:rPr>
          <w:i w:val="0"/>
          <w:iCs/>
          <w:caps/>
        </w:rPr>
      </w:pPr>
    </w:p>
    <w:p w14:paraId="45704281" w14:textId="77777777" w:rsidR="00795305" w:rsidRPr="00C27DCD" w:rsidRDefault="00795305" w:rsidP="00795305">
      <w:pPr>
        <w:rPr>
          <w:i w:val="0"/>
          <w:iCs/>
          <w:caps/>
        </w:rPr>
      </w:pPr>
      <w:r w:rsidRPr="00C27DCD">
        <w:rPr>
          <w:i w:val="0"/>
          <w:iCs/>
          <w:caps/>
        </w:rPr>
        <w:t xml:space="preserve">REFERENCE FRAME: NAD 83 (CORS 2011) </w:t>
      </w:r>
    </w:p>
    <w:p w14:paraId="7EB423E7" w14:textId="77777777" w:rsidR="00795305" w:rsidRPr="00C27DCD" w:rsidRDefault="00795305" w:rsidP="00795305">
      <w:pPr>
        <w:rPr>
          <w:i w:val="0"/>
          <w:iCs/>
          <w:caps/>
        </w:rPr>
      </w:pPr>
      <w:r w:rsidRPr="00C27DCD">
        <w:rPr>
          <w:i w:val="0"/>
          <w:iCs/>
          <w:caps/>
        </w:rPr>
        <w:t>ELLIPSOID: GRS80</w:t>
      </w:r>
    </w:p>
    <w:p w14:paraId="5FD25B56" w14:textId="77777777" w:rsidR="00795305" w:rsidRPr="00C27DCD" w:rsidRDefault="00795305" w:rsidP="00795305">
      <w:pPr>
        <w:rPr>
          <w:i w:val="0"/>
          <w:iCs/>
          <w:caps/>
        </w:rPr>
      </w:pPr>
      <w:r w:rsidRPr="00C27DCD">
        <w:rPr>
          <w:i w:val="0"/>
          <w:iCs/>
          <w:caps/>
        </w:rPr>
        <w:t>MAP PROJECTION: Lambert Conformal Conic</w:t>
      </w:r>
    </w:p>
    <w:p w14:paraId="2406ED5A" w14:textId="77777777" w:rsidR="00795305" w:rsidRPr="00C27DCD" w:rsidRDefault="00795305" w:rsidP="00795305">
      <w:pPr>
        <w:rPr>
          <w:i w:val="0"/>
          <w:iCs/>
          <w:caps/>
        </w:rPr>
      </w:pPr>
      <w:r w:rsidRPr="00C27DCD">
        <w:rPr>
          <w:i w:val="0"/>
          <w:iCs/>
          <w:caps/>
        </w:rPr>
        <w:t xml:space="preserve">COORDINATE SYSTEM: Ohio North Zone (3401) </w:t>
      </w:r>
    </w:p>
    <w:p w14:paraId="38CC59E1" w14:textId="77777777" w:rsidR="00795305" w:rsidRPr="00C27DCD" w:rsidRDefault="00795305" w:rsidP="00795305">
      <w:pPr>
        <w:rPr>
          <w:i w:val="0"/>
          <w:iCs/>
        </w:rPr>
      </w:pPr>
      <w:r w:rsidRPr="00C27DCD">
        <w:rPr>
          <w:i w:val="0"/>
          <w:iCs/>
        </w:rPr>
        <w:t xml:space="preserve">COMBINED SCALE FACTOR: 0.99989820 </w:t>
      </w:r>
    </w:p>
    <w:p w14:paraId="12A0F1D2" w14:textId="77777777" w:rsidR="00795305" w:rsidRPr="00C27DCD" w:rsidRDefault="00795305" w:rsidP="00795305">
      <w:pPr>
        <w:rPr>
          <w:i w:val="0"/>
          <w:iCs/>
        </w:rPr>
      </w:pPr>
      <w:r w:rsidRPr="00C27DCD">
        <w:rPr>
          <w:i w:val="0"/>
          <w:iCs/>
        </w:rPr>
        <w:t xml:space="preserve">ORIGIN OF COORDINATE SYSTEM: 0,0 </w:t>
      </w:r>
    </w:p>
    <w:p w14:paraId="4369BA0A" w14:textId="77777777" w:rsidR="00795305" w:rsidRPr="00C27DCD" w:rsidRDefault="00795305" w:rsidP="00795305">
      <w:pPr>
        <w:rPr>
          <w:i w:val="0"/>
          <w:iCs/>
        </w:rPr>
      </w:pPr>
    </w:p>
    <w:p w14:paraId="4A12E6AD" w14:textId="6886652C" w:rsidR="00795305" w:rsidRPr="00BF562B" w:rsidRDefault="00795305" w:rsidP="00795305">
      <w:pPr>
        <w:rPr>
          <w:i w:val="0"/>
          <w:iCs/>
        </w:rPr>
      </w:pPr>
      <w:r w:rsidRPr="00C27DCD">
        <w:rPr>
          <w:i w:val="0"/>
          <w:iCs/>
        </w:rPr>
        <w:t>USE THE POSITIONING METHODS AND MONUMENT TYPE USED IN THE ORIGINAL SURVEY TO RESTORE ALL MONUMENTS RELATED TO PRIMARY PROJECT</w:t>
      </w:r>
      <w:r w:rsidRPr="00BF562B">
        <w:rPr>
          <w:i w:val="0"/>
          <w:iCs/>
        </w:rPr>
        <w:t xml:space="preserve"> CONTROL THAT ARE DAMAGED OR DESTROYED BY CONSTRUCTION ACTIVITIES</w:t>
      </w:r>
      <w:r w:rsidR="00BD671E">
        <w:rPr>
          <w:i w:val="0"/>
          <w:iCs/>
        </w:rPr>
        <w:t xml:space="preserve">. </w:t>
      </w:r>
      <w:r w:rsidRPr="00BF562B">
        <w:rPr>
          <w:i w:val="0"/>
          <w:iCs/>
        </w:rPr>
        <w:t xml:space="preserve">RESTORE THE DAMAGED OR DESTROYED MONUMENTS IN ACCORDANCE WITH CMS 623. </w:t>
      </w:r>
    </w:p>
    <w:p w14:paraId="52285AE8" w14:textId="77777777" w:rsidR="00795305" w:rsidRPr="00BF562B" w:rsidRDefault="00795305" w:rsidP="00795305">
      <w:pPr>
        <w:rPr>
          <w:i w:val="0"/>
          <w:iCs/>
        </w:rPr>
      </w:pPr>
    </w:p>
    <w:p w14:paraId="17579B34" w14:textId="35E77886" w:rsidR="002A62F7" w:rsidRDefault="00795305" w:rsidP="00795305">
      <w:pPr>
        <w:rPr>
          <w:i w:val="0"/>
          <w:iCs/>
        </w:rPr>
      </w:pPr>
      <w:r w:rsidRPr="00BF562B">
        <w:rPr>
          <w:i w:val="0"/>
          <w:iCs/>
        </w:rPr>
        <w:t>UNITS ARE IN U.S. SURVEY FEET.</w:t>
      </w:r>
    </w:p>
    <w:p w14:paraId="71344ADF" w14:textId="36FA2B54" w:rsidR="00795305" w:rsidRDefault="00795305" w:rsidP="00795305">
      <w:pPr>
        <w:rPr>
          <w:i w:val="0"/>
        </w:rPr>
      </w:pPr>
    </w:p>
    <w:p w14:paraId="365CFA9A" w14:textId="77777777" w:rsidR="009C2EEA" w:rsidRPr="002832E7" w:rsidRDefault="009C2EEA" w:rsidP="00795305">
      <w:pPr>
        <w:rPr>
          <w:i w:val="0"/>
        </w:rPr>
      </w:pPr>
    </w:p>
    <w:p w14:paraId="0E350834" w14:textId="77777777" w:rsidR="00AA0324" w:rsidRPr="00B24E95" w:rsidRDefault="00AA0324" w:rsidP="00AA0324">
      <w:pPr>
        <w:rPr>
          <w:b/>
          <w:bCs/>
          <w:i w:val="0"/>
          <w:u w:val="single"/>
        </w:rPr>
      </w:pPr>
      <w:r w:rsidRPr="00B24E95">
        <w:rPr>
          <w:b/>
          <w:bCs/>
          <w:i w:val="0"/>
          <w:u w:val="single"/>
        </w:rPr>
        <w:t>ITEM SPECIAL – SURVEY CONTROL VERIFICATION</w:t>
      </w:r>
    </w:p>
    <w:p w14:paraId="23885C67" w14:textId="77777777" w:rsidR="00AA0324" w:rsidRPr="00B24E95" w:rsidRDefault="00AA0324" w:rsidP="00AA0324">
      <w:pPr>
        <w:rPr>
          <w:i w:val="0"/>
        </w:rPr>
      </w:pPr>
    </w:p>
    <w:p w14:paraId="414DA705" w14:textId="77777777" w:rsidR="00AA0324" w:rsidRPr="00B24E95" w:rsidRDefault="00AA0324" w:rsidP="00AA0324">
      <w:pPr>
        <w:rPr>
          <w:i w:val="0"/>
        </w:rPr>
      </w:pPr>
      <w:r w:rsidRPr="00B24E95">
        <w:rPr>
          <w:i w:val="0"/>
        </w:rPr>
        <w:t>THE CONTRACTOR SHALL PERFORM THIS WORK TO VERIFY THE PROVIDED SURVEY CONTROL. THE CONTRACTOR WILL PERFORM THE VERIFICATION USING ONE OF THE TWO METHODS BELOW DEPENDENT UPON THE CONTRACTOR’S CHOSEN MEANS OF SURVEY CONTROL TO BE USED ON THE PROJECT. THE WORK SHALL BE PERFORMED UNDER THE DIRECT SUPERVISION OF AN OHIO LICENSED SURVEYOR.</w:t>
      </w:r>
    </w:p>
    <w:p w14:paraId="5B0D4F38" w14:textId="77777777" w:rsidR="00AA0324" w:rsidRPr="00B24E95" w:rsidRDefault="00AA0324" w:rsidP="00AA0324">
      <w:pPr>
        <w:rPr>
          <w:i w:val="0"/>
        </w:rPr>
      </w:pPr>
    </w:p>
    <w:p w14:paraId="28A50078" w14:textId="77777777" w:rsidR="00AA0324" w:rsidRPr="00B24E95" w:rsidRDefault="00AA0324" w:rsidP="009C2EEA">
      <w:pPr>
        <w:pStyle w:val="ListParagraph"/>
        <w:numPr>
          <w:ilvl w:val="0"/>
          <w:numId w:val="3"/>
        </w:numPr>
        <w:ind w:left="360"/>
        <w:rPr>
          <w:i w:val="0"/>
        </w:rPr>
      </w:pPr>
      <w:r w:rsidRPr="00B24E95">
        <w:rPr>
          <w:i w:val="0"/>
        </w:rPr>
        <w:t>IF USING GPS DEVICES TO ESTABLISH AND OR PROVIDE SUPPLEMENTAL HORIZONTAL AND VERTICAL SURVEY CONTROL</w:t>
      </w:r>
    </w:p>
    <w:p w14:paraId="5D0FCF5D" w14:textId="77777777" w:rsidR="00AA0324" w:rsidRPr="00B24E95" w:rsidRDefault="00AA0324" w:rsidP="009C2EEA">
      <w:pPr>
        <w:pStyle w:val="ListParagraph"/>
        <w:numPr>
          <w:ilvl w:val="1"/>
          <w:numId w:val="3"/>
        </w:numPr>
        <w:ind w:left="720"/>
        <w:rPr>
          <w:i w:val="0"/>
        </w:rPr>
      </w:pPr>
      <w:r w:rsidRPr="00B24E95">
        <w:rPr>
          <w:i w:val="0"/>
        </w:rPr>
        <w:t>LOCATE VERTICAL CONTROL POINTS PROVIDED IN THE PLANS AND PERFORM A DIFFERENTIAL LEVEL CIRCUIT.</w:t>
      </w:r>
    </w:p>
    <w:p w14:paraId="4292FF79" w14:textId="77777777" w:rsidR="00AA0324" w:rsidRPr="00B24E95" w:rsidRDefault="00AA0324" w:rsidP="009C2EEA">
      <w:pPr>
        <w:pStyle w:val="ListParagraph"/>
        <w:numPr>
          <w:ilvl w:val="1"/>
          <w:numId w:val="3"/>
        </w:numPr>
        <w:ind w:left="720"/>
        <w:rPr>
          <w:i w:val="0"/>
        </w:rPr>
      </w:pPr>
      <w:r w:rsidRPr="00B24E95">
        <w:rPr>
          <w:i w:val="0"/>
        </w:rPr>
        <w:t>PERFORM A SITE CALIBRATION UTILIZING THE AVAILABLE HORIZONTAL AND VERTICAL CONTROL POINTS PROVIDED IN THE PLAN.</w:t>
      </w:r>
    </w:p>
    <w:p w14:paraId="1C5F92E3" w14:textId="77777777" w:rsidR="00AA0324" w:rsidRPr="00B24E95" w:rsidRDefault="00AA0324" w:rsidP="009C2EEA">
      <w:pPr>
        <w:pStyle w:val="ListParagraph"/>
        <w:numPr>
          <w:ilvl w:val="1"/>
          <w:numId w:val="3"/>
        </w:numPr>
        <w:ind w:left="720"/>
        <w:rPr>
          <w:i w:val="0"/>
        </w:rPr>
      </w:pPr>
      <w:r w:rsidRPr="00B24E95">
        <w:rPr>
          <w:i w:val="0"/>
        </w:rPr>
        <w:t>PROVIDE A REPORT, SIGNED BY AN OHIO LICENSED SURVEYOR, TO THE PROJECT ENGINEER COMPARING THE OBSERVED DATA TO THE PLAN DATA ALONG WITH A NARRATIVE DETAILING ANY DISCREPANCIES FOUND.</w:t>
      </w:r>
    </w:p>
    <w:p w14:paraId="1992BE59" w14:textId="77777777" w:rsidR="00AA0324" w:rsidRPr="00B24E95" w:rsidRDefault="00AA0324" w:rsidP="009C2EEA">
      <w:pPr>
        <w:pStyle w:val="ListParagraph"/>
        <w:numPr>
          <w:ilvl w:val="0"/>
          <w:numId w:val="3"/>
        </w:numPr>
        <w:ind w:left="360"/>
        <w:rPr>
          <w:i w:val="0"/>
        </w:rPr>
      </w:pPr>
      <w:r w:rsidRPr="00B24E95">
        <w:rPr>
          <w:i w:val="0"/>
        </w:rPr>
        <w:t>IF USING CONVENTIONAL SURVEY INSTRUMENTATION TO ESTABLISH AND OR PROVIDE SUPPLEMENTAL HORIZONTAL AND VERTICAL SURVEY CONTROL</w:t>
      </w:r>
    </w:p>
    <w:p w14:paraId="2D9D126F" w14:textId="77777777" w:rsidR="00AA0324" w:rsidRPr="00B24E95" w:rsidRDefault="00AA0324" w:rsidP="009C2EEA">
      <w:pPr>
        <w:pStyle w:val="ListParagraph"/>
        <w:numPr>
          <w:ilvl w:val="1"/>
          <w:numId w:val="3"/>
        </w:numPr>
        <w:ind w:left="720"/>
        <w:rPr>
          <w:i w:val="0"/>
        </w:rPr>
      </w:pPr>
      <w:r w:rsidRPr="00B24E95">
        <w:rPr>
          <w:i w:val="0"/>
        </w:rPr>
        <w:t>LOCATE VERTICAL CONTROL POINTS PROVIDED IN THE PLANS AND PERFORM A DIFFERENTIAL LEVEL CIRCUIT.</w:t>
      </w:r>
    </w:p>
    <w:p w14:paraId="7DD8E557" w14:textId="77777777" w:rsidR="00AA0324" w:rsidRPr="00B24E95" w:rsidRDefault="00AA0324" w:rsidP="009C2EEA">
      <w:pPr>
        <w:pStyle w:val="ListParagraph"/>
        <w:numPr>
          <w:ilvl w:val="1"/>
          <w:numId w:val="3"/>
        </w:numPr>
        <w:ind w:left="720"/>
        <w:rPr>
          <w:i w:val="0"/>
        </w:rPr>
      </w:pPr>
      <w:r w:rsidRPr="00B24E95">
        <w:rPr>
          <w:i w:val="0"/>
        </w:rPr>
        <w:t>LOCATE AND OBSERVE ANGLE AND DISTANCE TO ALL AVAILABLE HORIZONTAL CONTROL POINTS PROVIDE IN THE PLAN</w:t>
      </w:r>
    </w:p>
    <w:p w14:paraId="04E34394" w14:textId="77777777" w:rsidR="00AA0324" w:rsidRPr="00B24E95" w:rsidRDefault="00AA0324" w:rsidP="009C2EEA">
      <w:pPr>
        <w:pStyle w:val="ListParagraph"/>
        <w:numPr>
          <w:ilvl w:val="1"/>
          <w:numId w:val="3"/>
        </w:numPr>
        <w:ind w:left="720"/>
        <w:rPr>
          <w:i w:val="0"/>
        </w:rPr>
      </w:pPr>
      <w:r w:rsidRPr="00B24E95">
        <w:rPr>
          <w:i w:val="0"/>
        </w:rPr>
        <w:t>PROVIDE A REPORT, SIGNED BY AN OHIO LICENSED SURVEYOR, TO THE PROJECT ENGINEER COMPARING THE OBSERVED DATA TO THE PLAN DATA ALONG WITH A NARRATIVE DETAILING ANY DISCREPANCIES FOUND.</w:t>
      </w:r>
    </w:p>
    <w:p w14:paraId="1DA439BE" w14:textId="77777777" w:rsidR="00AA0324" w:rsidRPr="00B24E95" w:rsidRDefault="00AA0324" w:rsidP="00AA0324">
      <w:pPr>
        <w:rPr>
          <w:i w:val="0"/>
        </w:rPr>
      </w:pPr>
    </w:p>
    <w:p w14:paraId="4047F19C" w14:textId="77777777" w:rsidR="00AA0324" w:rsidRPr="00B24E95" w:rsidRDefault="00AA0324" w:rsidP="00AA0324">
      <w:pPr>
        <w:rPr>
          <w:i w:val="0"/>
        </w:rPr>
      </w:pPr>
      <w:r w:rsidRPr="00B24E95">
        <w:rPr>
          <w:i w:val="0"/>
        </w:rPr>
        <w:t>ALL MATERIALS, LABOR, EQUIPMENT, TOOLS, AND INCIDENTALS NECESSARY TO COMPLETE THIS WORK SHALL BE INCLUDED IN THE LUMP SUM BID ITEM.</w:t>
      </w:r>
    </w:p>
    <w:p w14:paraId="53E60B29" w14:textId="134E62E3" w:rsidR="00AA0324" w:rsidRDefault="00AA0324" w:rsidP="003C695B">
      <w:pPr>
        <w:rPr>
          <w:i w:val="0"/>
        </w:rPr>
      </w:pPr>
    </w:p>
    <w:p w14:paraId="41345709" w14:textId="77777777" w:rsidR="00C27DCD" w:rsidRPr="002832E7" w:rsidRDefault="00C27DCD" w:rsidP="003C695B">
      <w:pPr>
        <w:rPr>
          <w:i w:val="0"/>
        </w:rPr>
      </w:pPr>
    </w:p>
    <w:p w14:paraId="5D631795" w14:textId="77777777" w:rsidR="008844DB" w:rsidRPr="00A10853" w:rsidRDefault="008844DB" w:rsidP="008844DB">
      <w:pPr>
        <w:autoSpaceDE w:val="0"/>
        <w:autoSpaceDN w:val="0"/>
        <w:adjustRightInd w:val="0"/>
        <w:rPr>
          <w:b/>
          <w:i w:val="0"/>
          <w:iCs/>
          <w:sz w:val="22"/>
          <w:u w:val="single"/>
        </w:rPr>
      </w:pPr>
      <w:r>
        <w:rPr>
          <w:b/>
          <w:i w:val="0"/>
          <w:iCs/>
          <w:sz w:val="22"/>
          <w:u w:val="single"/>
        </w:rPr>
        <w:t>PAVEMENT</w:t>
      </w:r>
    </w:p>
    <w:p w14:paraId="3D8CA85D" w14:textId="77777777" w:rsidR="008844DB" w:rsidRDefault="008844DB" w:rsidP="008844DB">
      <w:pPr>
        <w:autoSpaceDE w:val="0"/>
        <w:autoSpaceDN w:val="0"/>
        <w:adjustRightInd w:val="0"/>
        <w:rPr>
          <w:i w:val="0"/>
          <w:iCs/>
        </w:rPr>
      </w:pPr>
    </w:p>
    <w:p w14:paraId="5823CD94" w14:textId="77777777" w:rsidR="008844DB" w:rsidRPr="00543EB6" w:rsidRDefault="008844DB" w:rsidP="008844DB">
      <w:pPr>
        <w:rPr>
          <w:b/>
          <w:bCs/>
          <w:i w:val="0"/>
          <w:iCs/>
          <w:u w:val="single"/>
        </w:rPr>
      </w:pPr>
      <w:r w:rsidRPr="00543EB6">
        <w:rPr>
          <w:b/>
          <w:bCs/>
          <w:i w:val="0"/>
          <w:iCs/>
          <w:u w:val="single"/>
        </w:rPr>
        <w:t xml:space="preserve">PART-WIDTH CONSTRUCTION </w:t>
      </w:r>
    </w:p>
    <w:p w14:paraId="70927FC7" w14:textId="77777777" w:rsidR="008844DB" w:rsidRPr="00543EB6" w:rsidRDefault="008844DB" w:rsidP="008844DB">
      <w:pPr>
        <w:rPr>
          <w:i w:val="0"/>
          <w:iCs/>
        </w:rPr>
      </w:pPr>
    </w:p>
    <w:p w14:paraId="3F3CED67" w14:textId="7D125C8A" w:rsidR="008844DB" w:rsidRDefault="008844DB" w:rsidP="008844DB">
      <w:pPr>
        <w:rPr>
          <w:i w:val="0"/>
          <w:iCs/>
        </w:rPr>
      </w:pPr>
      <w:r w:rsidRPr="00543EB6">
        <w:rPr>
          <w:i w:val="0"/>
          <w:iCs/>
        </w:rPr>
        <w:t>BECAUSE OF THE NECESSITY TO BUILD THIS PROJECT UNDER TRAFFIC AND TO CONSTRUCT THE FULL PAVEMENT WIDTH IN STAGES, EXERCISE CARE TO PREVENT THE CONSTRUCTION OF A BUTT JOINT IN THE BASE COURSES</w:t>
      </w:r>
      <w:r w:rsidR="00BD671E">
        <w:rPr>
          <w:i w:val="0"/>
          <w:iCs/>
        </w:rPr>
        <w:t xml:space="preserve">. </w:t>
      </w:r>
      <w:r w:rsidRPr="00543EB6">
        <w:rPr>
          <w:i w:val="0"/>
          <w:iCs/>
        </w:rPr>
        <w:t>LAP LONGITUDINAL JOINTS AS SHOWN ON STANDARD CONSTRUCTION DRAWING BP-3.1.</w:t>
      </w:r>
    </w:p>
    <w:p w14:paraId="0FBD4372" w14:textId="46AA6116" w:rsidR="009F71F9" w:rsidRDefault="009F71F9" w:rsidP="008844DB">
      <w:pPr>
        <w:autoSpaceDE w:val="0"/>
        <w:autoSpaceDN w:val="0"/>
        <w:adjustRightInd w:val="0"/>
        <w:rPr>
          <w:i w:val="0"/>
          <w:iCs/>
        </w:rPr>
      </w:pPr>
    </w:p>
    <w:p w14:paraId="115B53A0" w14:textId="77777777" w:rsidR="009C2EEA" w:rsidRDefault="009C2EEA" w:rsidP="008844DB">
      <w:pPr>
        <w:autoSpaceDE w:val="0"/>
        <w:autoSpaceDN w:val="0"/>
        <w:adjustRightInd w:val="0"/>
        <w:rPr>
          <w:i w:val="0"/>
          <w:iCs/>
        </w:rPr>
      </w:pPr>
    </w:p>
    <w:p w14:paraId="1CFF4445" w14:textId="77777777" w:rsidR="008844DB" w:rsidRPr="006A2F80" w:rsidRDefault="008844DB" w:rsidP="008844DB">
      <w:pPr>
        <w:autoSpaceDE w:val="0"/>
        <w:autoSpaceDN w:val="0"/>
        <w:adjustRightInd w:val="0"/>
        <w:rPr>
          <w:b/>
          <w:i w:val="0"/>
          <w:iCs/>
          <w:u w:val="single"/>
        </w:rPr>
      </w:pPr>
      <w:r w:rsidRPr="006A2F80">
        <w:rPr>
          <w:b/>
          <w:i w:val="0"/>
          <w:iCs/>
          <w:u w:val="single"/>
        </w:rPr>
        <w:t xml:space="preserve">PAVEMENT RESTORATION FOR PIPE INSTALLATIONS AND/OR REMOVALS </w:t>
      </w:r>
    </w:p>
    <w:p w14:paraId="07EAD314" w14:textId="77777777" w:rsidR="008844DB" w:rsidRPr="006A2F80" w:rsidRDefault="008844DB" w:rsidP="008844DB">
      <w:pPr>
        <w:autoSpaceDE w:val="0"/>
        <w:autoSpaceDN w:val="0"/>
        <w:adjustRightInd w:val="0"/>
        <w:rPr>
          <w:i w:val="0"/>
          <w:iCs/>
        </w:rPr>
      </w:pPr>
    </w:p>
    <w:p w14:paraId="56B048BB" w14:textId="77777777" w:rsidR="008844DB" w:rsidRPr="006A2F80" w:rsidRDefault="008844DB" w:rsidP="008844DB">
      <w:pPr>
        <w:autoSpaceDE w:val="0"/>
        <w:autoSpaceDN w:val="0"/>
        <w:adjustRightInd w:val="0"/>
        <w:rPr>
          <w:i w:val="0"/>
          <w:iCs/>
        </w:rPr>
      </w:pPr>
      <w:r w:rsidRPr="006A2F80">
        <w:rPr>
          <w:i w:val="0"/>
          <w:iCs/>
        </w:rPr>
        <w:t xml:space="preserve">THE FOLLOWING QUANTITY HAS BEEN PROVIDED FOR PAVEMENT RESTORATION FOLLOWING INSTALLATION </w:t>
      </w:r>
    </w:p>
    <w:p w14:paraId="43E31D0D" w14:textId="77777777" w:rsidR="008844DB" w:rsidRPr="006A2F80" w:rsidRDefault="008844DB" w:rsidP="008844DB">
      <w:pPr>
        <w:autoSpaceDE w:val="0"/>
        <w:autoSpaceDN w:val="0"/>
        <w:adjustRightInd w:val="0"/>
        <w:rPr>
          <w:i w:val="0"/>
          <w:iCs/>
        </w:rPr>
      </w:pPr>
      <w:r w:rsidRPr="006A2F80">
        <w:rPr>
          <w:i w:val="0"/>
          <w:iCs/>
        </w:rPr>
        <w:t xml:space="preserve">AND/OR REMOVAL OF PIPES. </w:t>
      </w:r>
    </w:p>
    <w:p w14:paraId="7ADE63DF" w14:textId="77777777" w:rsidR="008844DB" w:rsidRPr="006A2F80" w:rsidRDefault="008844DB" w:rsidP="008844DB">
      <w:pPr>
        <w:autoSpaceDE w:val="0"/>
        <w:autoSpaceDN w:val="0"/>
        <w:adjustRightInd w:val="0"/>
        <w:rPr>
          <w:i w:val="0"/>
          <w:iCs/>
        </w:rPr>
      </w:pPr>
    </w:p>
    <w:p w14:paraId="40AA4E49" w14:textId="3E6AB5A8" w:rsidR="008844DB" w:rsidRPr="00B24E95" w:rsidRDefault="008844DB" w:rsidP="008844DB">
      <w:pPr>
        <w:autoSpaceDE w:val="0"/>
        <w:autoSpaceDN w:val="0"/>
        <w:adjustRightInd w:val="0"/>
        <w:rPr>
          <w:i w:val="0"/>
          <w:iCs/>
          <w:sz w:val="16"/>
          <w:szCs w:val="16"/>
        </w:rPr>
      </w:pPr>
      <w:r w:rsidRPr="00B24E95">
        <w:rPr>
          <w:i w:val="0"/>
          <w:iCs/>
          <w:sz w:val="16"/>
          <w:szCs w:val="16"/>
        </w:rPr>
        <w:t>ITEM 301 - ASPHALT CONCRETE BASE, PG64-22</w:t>
      </w:r>
      <w:r w:rsidR="00FF1DEB">
        <w:rPr>
          <w:i w:val="0"/>
          <w:iCs/>
          <w:sz w:val="16"/>
          <w:szCs w:val="16"/>
        </w:rPr>
        <w:t>, (449)</w:t>
      </w:r>
      <w:r w:rsidRPr="00B24E95">
        <w:rPr>
          <w:i w:val="0"/>
          <w:iCs/>
          <w:sz w:val="16"/>
          <w:szCs w:val="16"/>
        </w:rPr>
        <w:t xml:space="preserve"> 20 CU. YDS. </w:t>
      </w:r>
    </w:p>
    <w:p w14:paraId="608A0C20" w14:textId="77777777" w:rsidR="008844DB" w:rsidRPr="00987E5E" w:rsidRDefault="008844DB" w:rsidP="008844DB">
      <w:pPr>
        <w:autoSpaceDE w:val="0"/>
        <w:autoSpaceDN w:val="0"/>
        <w:adjustRightInd w:val="0"/>
        <w:rPr>
          <w:i w:val="0"/>
          <w:iCs/>
        </w:rPr>
      </w:pPr>
    </w:p>
    <w:p w14:paraId="2B001E03" w14:textId="77777777" w:rsidR="008844DB" w:rsidRPr="006A2F80" w:rsidRDefault="008844DB" w:rsidP="008844DB">
      <w:pPr>
        <w:autoSpaceDE w:val="0"/>
        <w:autoSpaceDN w:val="0"/>
        <w:adjustRightInd w:val="0"/>
        <w:rPr>
          <w:i w:val="0"/>
          <w:iCs/>
        </w:rPr>
      </w:pPr>
      <w:r w:rsidRPr="00987E5E">
        <w:rPr>
          <w:i w:val="0"/>
          <w:iCs/>
        </w:rPr>
        <w:t>THE ABOVE QUANTITY IS BASED ON A 301 THICKNESS OF</w:t>
      </w:r>
      <w:r w:rsidRPr="00382304">
        <w:rPr>
          <w:i w:val="0"/>
          <w:iCs/>
        </w:rPr>
        <w:t xml:space="preserve"> 9</w:t>
      </w:r>
      <w:r w:rsidRPr="00987E5E">
        <w:rPr>
          <w:i w:val="0"/>
          <w:iCs/>
        </w:rPr>
        <w:t xml:space="preserve"> INCHES AND A PAVEMENT RESTORATION WIDTH THAT</w:t>
      </w:r>
      <w:r w:rsidRPr="006A2F80">
        <w:rPr>
          <w:i w:val="0"/>
          <w:iCs/>
        </w:rPr>
        <w:t xml:space="preserve"> INCLUDES THE TRENCH WIDTH PLUS TWO FEET ON EACH SIDE OF THE TRENCH. </w:t>
      </w:r>
    </w:p>
    <w:p w14:paraId="3E8C32A1" w14:textId="77777777" w:rsidR="008844DB" w:rsidRPr="006A2F80" w:rsidRDefault="008844DB" w:rsidP="008844DB">
      <w:pPr>
        <w:autoSpaceDE w:val="0"/>
        <w:autoSpaceDN w:val="0"/>
        <w:adjustRightInd w:val="0"/>
        <w:rPr>
          <w:i w:val="0"/>
          <w:iCs/>
        </w:rPr>
      </w:pPr>
    </w:p>
    <w:p w14:paraId="237F26A7" w14:textId="5AB957D7" w:rsidR="008844DB" w:rsidRDefault="008844DB" w:rsidP="008844DB">
      <w:pPr>
        <w:autoSpaceDE w:val="0"/>
        <w:autoSpaceDN w:val="0"/>
        <w:adjustRightInd w:val="0"/>
        <w:rPr>
          <w:i w:val="0"/>
          <w:iCs/>
        </w:rPr>
      </w:pPr>
      <w:r w:rsidRPr="006A2F80">
        <w:rPr>
          <w:i w:val="0"/>
          <w:iCs/>
        </w:rPr>
        <w:t>PROVIDE ANY MATERIALS USED OUTSIDE THE LIMITS STATED ABOVE AT NO ADDITIONAL COST.</w:t>
      </w:r>
    </w:p>
    <w:p w14:paraId="136BAC33" w14:textId="77A3D14D" w:rsidR="002A62F7" w:rsidRDefault="002A62F7" w:rsidP="008844DB">
      <w:pPr>
        <w:autoSpaceDE w:val="0"/>
        <w:autoSpaceDN w:val="0"/>
        <w:adjustRightInd w:val="0"/>
        <w:rPr>
          <w:i w:val="0"/>
          <w:iCs/>
        </w:rPr>
      </w:pPr>
    </w:p>
    <w:p w14:paraId="62A16F4E" w14:textId="77777777" w:rsidR="009C2EEA" w:rsidRDefault="009C2EEA" w:rsidP="008844DB">
      <w:pPr>
        <w:autoSpaceDE w:val="0"/>
        <w:autoSpaceDN w:val="0"/>
        <w:adjustRightInd w:val="0"/>
        <w:rPr>
          <w:i w:val="0"/>
          <w:iCs/>
        </w:rPr>
      </w:pPr>
    </w:p>
    <w:p w14:paraId="58E2C82D" w14:textId="6FD48471" w:rsidR="008844DB" w:rsidRPr="006A2F80" w:rsidRDefault="008844DB" w:rsidP="008844DB">
      <w:pPr>
        <w:autoSpaceDE w:val="0"/>
        <w:autoSpaceDN w:val="0"/>
        <w:adjustRightInd w:val="0"/>
        <w:rPr>
          <w:b/>
          <w:i w:val="0"/>
          <w:iCs/>
          <w:u w:val="single"/>
        </w:rPr>
      </w:pPr>
      <w:r w:rsidRPr="006A2F80">
        <w:rPr>
          <w:b/>
          <w:i w:val="0"/>
          <w:iCs/>
          <w:u w:val="single"/>
        </w:rPr>
        <w:t xml:space="preserve">PAVEMENT RESTORATION FOR DRAINAGE STRUCTURE INSTALLATIONS </w:t>
      </w:r>
    </w:p>
    <w:p w14:paraId="0F26407D" w14:textId="77777777" w:rsidR="008844DB" w:rsidRPr="006A2F80" w:rsidRDefault="008844DB" w:rsidP="008844DB">
      <w:pPr>
        <w:autoSpaceDE w:val="0"/>
        <w:autoSpaceDN w:val="0"/>
        <w:adjustRightInd w:val="0"/>
        <w:rPr>
          <w:i w:val="0"/>
          <w:iCs/>
        </w:rPr>
      </w:pPr>
    </w:p>
    <w:p w14:paraId="4984C297" w14:textId="443559A5" w:rsidR="008844DB" w:rsidRPr="006A2F80" w:rsidRDefault="008844DB" w:rsidP="008844DB">
      <w:pPr>
        <w:autoSpaceDE w:val="0"/>
        <w:autoSpaceDN w:val="0"/>
        <w:adjustRightInd w:val="0"/>
        <w:rPr>
          <w:i w:val="0"/>
          <w:iCs/>
        </w:rPr>
      </w:pPr>
      <w:r w:rsidRPr="006A2F80">
        <w:rPr>
          <w:i w:val="0"/>
          <w:iCs/>
        </w:rPr>
        <w:t>THE FOLLOWING QUANTITY IS PROVIDED FOR PAVEMENT RESTORATION FOLLOWING INSTALLATION OF ITEM 611, DRAINAGE STRUCTURES.</w:t>
      </w:r>
    </w:p>
    <w:p w14:paraId="38D33D59" w14:textId="14DF7A16" w:rsidR="008844DB" w:rsidRPr="00DE7C89" w:rsidRDefault="008844DB" w:rsidP="008844DB">
      <w:pPr>
        <w:autoSpaceDE w:val="0"/>
        <w:autoSpaceDN w:val="0"/>
        <w:adjustRightInd w:val="0"/>
        <w:rPr>
          <w:b/>
          <w:i w:val="0"/>
          <w:iCs/>
          <w:u w:val="single"/>
        </w:rPr>
      </w:pPr>
      <w:r w:rsidRPr="00DE7C89">
        <w:rPr>
          <w:b/>
          <w:i w:val="0"/>
          <w:iCs/>
          <w:u w:val="single"/>
        </w:rPr>
        <w:t>ITEM 301, ASPHALT CONCRETE BASE, PG64-22</w:t>
      </w:r>
      <w:r w:rsidR="00FF1DEB" w:rsidRPr="00DE7C89">
        <w:rPr>
          <w:b/>
          <w:i w:val="0"/>
          <w:iCs/>
          <w:u w:val="single"/>
        </w:rPr>
        <w:t>, (449)</w:t>
      </w:r>
      <w:r w:rsidRPr="00DE7C89">
        <w:rPr>
          <w:b/>
          <w:i w:val="0"/>
          <w:iCs/>
          <w:u w:val="single"/>
        </w:rPr>
        <w:t xml:space="preserve"> 5 CU. YDS. </w:t>
      </w:r>
    </w:p>
    <w:p w14:paraId="1AE5635D" w14:textId="77777777" w:rsidR="008844DB" w:rsidRPr="00987E5E" w:rsidRDefault="008844DB" w:rsidP="008844DB">
      <w:pPr>
        <w:autoSpaceDE w:val="0"/>
        <w:autoSpaceDN w:val="0"/>
        <w:adjustRightInd w:val="0"/>
        <w:rPr>
          <w:i w:val="0"/>
          <w:iCs/>
        </w:rPr>
      </w:pPr>
    </w:p>
    <w:p w14:paraId="6D21AD11" w14:textId="6E2BBFB6" w:rsidR="008844DB" w:rsidRPr="006A2F80" w:rsidRDefault="008844DB" w:rsidP="008844DB">
      <w:pPr>
        <w:autoSpaceDE w:val="0"/>
        <w:autoSpaceDN w:val="0"/>
        <w:adjustRightInd w:val="0"/>
        <w:rPr>
          <w:i w:val="0"/>
          <w:iCs/>
        </w:rPr>
      </w:pPr>
      <w:r w:rsidRPr="00987E5E">
        <w:rPr>
          <w:i w:val="0"/>
          <w:iCs/>
        </w:rPr>
        <w:t xml:space="preserve">THE ABOVE QUANTITY IS BASED ON A 301 THICKNESS OF </w:t>
      </w:r>
      <w:r w:rsidRPr="00AC7E0C">
        <w:rPr>
          <w:i w:val="0"/>
          <w:iCs/>
        </w:rPr>
        <w:t>9</w:t>
      </w:r>
      <w:r w:rsidRPr="006A2F80">
        <w:rPr>
          <w:i w:val="0"/>
          <w:iCs/>
        </w:rPr>
        <w:t xml:space="preserve"> INCHES AND A WIDTH OF TWO FEET AROUND THE PERIMETER OF THE DRAINAGE STRUCTURE. </w:t>
      </w:r>
      <w:r w:rsidR="00B838FE">
        <w:rPr>
          <w:i w:val="0"/>
          <w:iCs/>
        </w:rPr>
        <w:t>PLACE</w:t>
      </w:r>
      <w:r w:rsidR="00245650">
        <w:rPr>
          <w:i w:val="0"/>
          <w:iCs/>
        </w:rPr>
        <w:t xml:space="preserve"> 3 LIFTS</w:t>
      </w:r>
      <w:r w:rsidR="00B838FE">
        <w:rPr>
          <w:i w:val="0"/>
          <w:iCs/>
        </w:rPr>
        <w:t xml:space="preserve"> OF 3 INCHES AND COMPACT EACH LIFT PRIOR TO PLACING THE NEXT LIFT</w:t>
      </w:r>
      <w:r w:rsidR="00245650">
        <w:rPr>
          <w:i w:val="0"/>
          <w:iCs/>
        </w:rPr>
        <w:t>.</w:t>
      </w:r>
    </w:p>
    <w:p w14:paraId="3FF94D8D" w14:textId="77777777" w:rsidR="008844DB" w:rsidRPr="006A2F80" w:rsidRDefault="008844DB" w:rsidP="008844DB">
      <w:pPr>
        <w:autoSpaceDE w:val="0"/>
        <w:autoSpaceDN w:val="0"/>
        <w:adjustRightInd w:val="0"/>
        <w:rPr>
          <w:i w:val="0"/>
          <w:iCs/>
        </w:rPr>
      </w:pPr>
    </w:p>
    <w:p w14:paraId="5A20F51C" w14:textId="77777777" w:rsidR="008844DB" w:rsidRDefault="008844DB" w:rsidP="008844DB">
      <w:pPr>
        <w:autoSpaceDE w:val="0"/>
        <w:autoSpaceDN w:val="0"/>
        <w:adjustRightInd w:val="0"/>
        <w:rPr>
          <w:i w:val="0"/>
          <w:iCs/>
        </w:rPr>
      </w:pPr>
      <w:r w:rsidRPr="006A2F80">
        <w:rPr>
          <w:i w:val="0"/>
          <w:iCs/>
        </w:rPr>
        <w:t xml:space="preserve">PROVIDE ANY MATERIALS USED OUTSIDE THE LIMITS STATED ABOVE AT NO ADDITIONAL COST. </w:t>
      </w:r>
    </w:p>
    <w:p w14:paraId="06CD3FD8" w14:textId="40C6A5F8" w:rsidR="008844DB" w:rsidRDefault="008844DB" w:rsidP="008844DB">
      <w:pPr>
        <w:autoSpaceDE w:val="0"/>
        <w:autoSpaceDN w:val="0"/>
        <w:adjustRightInd w:val="0"/>
        <w:rPr>
          <w:i w:val="0"/>
          <w:iCs/>
        </w:rPr>
      </w:pPr>
    </w:p>
    <w:p w14:paraId="1FDA0019" w14:textId="77777777" w:rsidR="009C2EEA" w:rsidRDefault="009C2EEA" w:rsidP="008844DB">
      <w:pPr>
        <w:autoSpaceDE w:val="0"/>
        <w:autoSpaceDN w:val="0"/>
        <w:adjustRightInd w:val="0"/>
        <w:rPr>
          <w:i w:val="0"/>
          <w:iCs/>
        </w:rPr>
      </w:pPr>
    </w:p>
    <w:p w14:paraId="0B170189" w14:textId="55AC2622" w:rsidR="008844DB" w:rsidRPr="00980F1B" w:rsidRDefault="008844DB" w:rsidP="008844DB">
      <w:pPr>
        <w:autoSpaceDE w:val="0"/>
        <w:autoSpaceDN w:val="0"/>
        <w:adjustRightInd w:val="0"/>
        <w:rPr>
          <w:b/>
          <w:i w:val="0"/>
          <w:iCs/>
          <w:u w:val="single"/>
        </w:rPr>
      </w:pPr>
      <w:r w:rsidRPr="00980F1B">
        <w:rPr>
          <w:b/>
          <w:i w:val="0"/>
          <w:iCs/>
          <w:u w:val="single"/>
        </w:rPr>
        <w:t xml:space="preserve">ITEM 441 - ASPHALT CONCRETE SURFACE COURSE, </w:t>
      </w:r>
      <w:r>
        <w:rPr>
          <w:b/>
          <w:i w:val="0"/>
          <w:iCs/>
          <w:u w:val="single"/>
        </w:rPr>
        <w:t>TYPE 1, (44</w:t>
      </w:r>
      <w:r w:rsidR="00AC3167">
        <w:rPr>
          <w:b/>
          <w:i w:val="0"/>
          <w:iCs/>
          <w:u w:val="single"/>
        </w:rPr>
        <w:t>9</w:t>
      </w:r>
      <w:r>
        <w:rPr>
          <w:b/>
          <w:i w:val="0"/>
          <w:iCs/>
          <w:u w:val="single"/>
        </w:rPr>
        <w:t>)</w:t>
      </w:r>
      <w:r w:rsidRPr="00980F1B">
        <w:rPr>
          <w:b/>
          <w:i w:val="0"/>
          <w:iCs/>
          <w:u w:val="single"/>
        </w:rPr>
        <w:t xml:space="preserve">, AS PER PLAN </w:t>
      </w:r>
      <w:r w:rsidR="008C1D68">
        <w:rPr>
          <w:b/>
          <w:i w:val="0"/>
          <w:iCs/>
          <w:u w:val="single"/>
        </w:rPr>
        <w:t>(PG64-22)</w:t>
      </w:r>
    </w:p>
    <w:p w14:paraId="0CA2A3DD" w14:textId="77777777" w:rsidR="008844DB" w:rsidRPr="00980F1B" w:rsidRDefault="008844DB" w:rsidP="008844DB">
      <w:pPr>
        <w:autoSpaceDE w:val="0"/>
        <w:autoSpaceDN w:val="0"/>
        <w:adjustRightInd w:val="0"/>
        <w:rPr>
          <w:i w:val="0"/>
          <w:iCs/>
        </w:rPr>
      </w:pPr>
    </w:p>
    <w:p w14:paraId="6287B664" w14:textId="483FBA6C" w:rsidR="008844DB" w:rsidRDefault="008844DB" w:rsidP="008844DB">
      <w:pPr>
        <w:autoSpaceDE w:val="0"/>
        <w:autoSpaceDN w:val="0"/>
        <w:adjustRightInd w:val="0"/>
        <w:rPr>
          <w:i w:val="0"/>
          <w:iCs/>
        </w:rPr>
      </w:pPr>
      <w:r w:rsidRPr="00980F1B">
        <w:rPr>
          <w:i w:val="0"/>
          <w:iCs/>
        </w:rPr>
        <w:t xml:space="preserve">703.05 DO NOT USE </w:t>
      </w:r>
      <w:r w:rsidRPr="00980F1B">
        <w:rPr>
          <w:b/>
          <w:i w:val="0"/>
          <w:iCs/>
        </w:rPr>
        <w:t>COARSE</w:t>
      </w:r>
      <w:r w:rsidRPr="00980F1B">
        <w:rPr>
          <w:i w:val="0"/>
          <w:iCs/>
        </w:rPr>
        <w:t xml:space="preserve"> AGGREGATE FROM A SOURCE DESIGNATED ‘SR’ OR ‘SRH’ ACCORDING TO THE OFFICE OF MATERIALS MANAGEMENT (OMM) IN ANY JOB MIX FORMULA (JMF) FOR THIS ITEM.</w:t>
      </w:r>
    </w:p>
    <w:p w14:paraId="0B6CFC43" w14:textId="0942933B" w:rsidR="008844DB" w:rsidRDefault="008844DB" w:rsidP="008844DB">
      <w:pPr>
        <w:autoSpaceDE w:val="0"/>
        <w:autoSpaceDN w:val="0"/>
        <w:adjustRightInd w:val="0"/>
        <w:rPr>
          <w:i w:val="0"/>
          <w:iCs/>
        </w:rPr>
      </w:pPr>
    </w:p>
    <w:p w14:paraId="5A16F13C" w14:textId="77777777" w:rsidR="009C2EEA" w:rsidRDefault="009C2EEA" w:rsidP="008844DB">
      <w:pPr>
        <w:autoSpaceDE w:val="0"/>
        <w:autoSpaceDN w:val="0"/>
        <w:adjustRightInd w:val="0"/>
        <w:rPr>
          <w:i w:val="0"/>
          <w:iCs/>
        </w:rPr>
      </w:pPr>
    </w:p>
    <w:p w14:paraId="6F165953" w14:textId="77777777" w:rsidR="008844DB" w:rsidRDefault="008844DB" w:rsidP="008844DB">
      <w:pPr>
        <w:autoSpaceDE w:val="0"/>
        <w:autoSpaceDN w:val="0"/>
        <w:adjustRightInd w:val="0"/>
        <w:rPr>
          <w:i w:val="0"/>
          <w:iCs/>
        </w:rPr>
      </w:pPr>
      <w:r>
        <w:rPr>
          <w:b/>
          <w:i w:val="0"/>
          <w:iCs/>
          <w:u w:val="single"/>
        </w:rPr>
        <w:t>IT</w:t>
      </w:r>
      <w:r w:rsidRPr="00BE7860">
        <w:rPr>
          <w:b/>
          <w:i w:val="0"/>
          <w:iCs/>
          <w:u w:val="single"/>
        </w:rPr>
        <w:t xml:space="preserve">EM </w:t>
      </w:r>
      <w:r>
        <w:rPr>
          <w:b/>
          <w:i w:val="0"/>
          <w:iCs/>
          <w:u w:val="single"/>
        </w:rPr>
        <w:t>6</w:t>
      </w:r>
      <w:r w:rsidRPr="00BE7860">
        <w:rPr>
          <w:b/>
          <w:i w:val="0"/>
          <w:iCs/>
          <w:u w:val="single"/>
        </w:rPr>
        <w:t>0</w:t>
      </w:r>
      <w:r>
        <w:rPr>
          <w:b/>
          <w:i w:val="0"/>
          <w:iCs/>
          <w:u w:val="single"/>
        </w:rPr>
        <w:t>9</w:t>
      </w:r>
      <w:r w:rsidRPr="00BE7860">
        <w:rPr>
          <w:b/>
          <w:i w:val="0"/>
          <w:iCs/>
          <w:u w:val="single"/>
        </w:rPr>
        <w:t xml:space="preserve"> </w:t>
      </w:r>
      <w:r>
        <w:rPr>
          <w:b/>
          <w:i w:val="0"/>
          <w:iCs/>
          <w:u w:val="single"/>
        </w:rPr>
        <w:t>–</w:t>
      </w:r>
      <w:r w:rsidRPr="00BE7860">
        <w:rPr>
          <w:b/>
          <w:i w:val="0"/>
          <w:iCs/>
          <w:u w:val="single"/>
        </w:rPr>
        <w:t xml:space="preserve"> </w:t>
      </w:r>
      <w:r>
        <w:rPr>
          <w:b/>
          <w:i w:val="0"/>
          <w:iCs/>
          <w:u w:val="single"/>
        </w:rPr>
        <w:t>CURB, TYPE 6</w:t>
      </w:r>
      <w:r w:rsidRPr="00BE7860">
        <w:rPr>
          <w:b/>
          <w:i w:val="0"/>
          <w:iCs/>
          <w:u w:val="single"/>
        </w:rPr>
        <w:t xml:space="preserve">, AS PER PLAN </w:t>
      </w:r>
    </w:p>
    <w:p w14:paraId="476DADD4" w14:textId="77777777" w:rsidR="008844DB" w:rsidRPr="00BE7860" w:rsidRDefault="008844DB" w:rsidP="008844DB">
      <w:pPr>
        <w:autoSpaceDE w:val="0"/>
        <w:autoSpaceDN w:val="0"/>
        <w:adjustRightInd w:val="0"/>
        <w:rPr>
          <w:i w:val="0"/>
          <w:iCs/>
        </w:rPr>
      </w:pPr>
    </w:p>
    <w:p w14:paraId="55B26E6A" w14:textId="4FDF936E" w:rsidR="008844DB" w:rsidRDefault="008844DB" w:rsidP="008844DB">
      <w:pPr>
        <w:autoSpaceDE w:val="0"/>
        <w:autoSpaceDN w:val="0"/>
        <w:adjustRightInd w:val="0"/>
        <w:rPr>
          <w:i w:val="0"/>
          <w:iCs/>
        </w:rPr>
      </w:pPr>
      <w:r>
        <w:rPr>
          <w:i w:val="0"/>
          <w:iCs/>
        </w:rPr>
        <w:t xml:space="preserve">THE CURB HEIGHT SHALL BE 8” EXCEPT FOR </w:t>
      </w:r>
      <w:r w:rsidRPr="00BE7860">
        <w:rPr>
          <w:i w:val="0"/>
          <w:iCs/>
        </w:rPr>
        <w:t xml:space="preserve">THE </w:t>
      </w:r>
      <w:r>
        <w:rPr>
          <w:i w:val="0"/>
          <w:iCs/>
        </w:rPr>
        <w:t>TRANSITIONS BACK TO 6” AT THE BEGINNING AND END OF THE PROJECT</w:t>
      </w:r>
      <w:r w:rsidR="00ED4C58">
        <w:rPr>
          <w:i w:val="0"/>
          <w:iCs/>
        </w:rPr>
        <w:t xml:space="preserve"> AS SHOWN ON SHEETS 27 AND 28.</w:t>
      </w:r>
    </w:p>
    <w:p w14:paraId="24212CB3" w14:textId="5DF4FB60" w:rsidR="002A62F7" w:rsidRDefault="002A62F7" w:rsidP="008844DB">
      <w:pPr>
        <w:autoSpaceDE w:val="0"/>
        <w:autoSpaceDN w:val="0"/>
        <w:adjustRightInd w:val="0"/>
        <w:rPr>
          <w:i w:val="0"/>
          <w:iCs/>
        </w:rPr>
      </w:pPr>
    </w:p>
    <w:p w14:paraId="1A5C7DC6" w14:textId="77777777" w:rsidR="00410B1B" w:rsidRDefault="00410B1B" w:rsidP="008844DB">
      <w:pPr>
        <w:autoSpaceDE w:val="0"/>
        <w:autoSpaceDN w:val="0"/>
        <w:adjustRightInd w:val="0"/>
        <w:rPr>
          <w:i w:val="0"/>
          <w:iCs/>
        </w:rPr>
      </w:pPr>
    </w:p>
    <w:p w14:paraId="74EE37C9" w14:textId="64DBC3D7" w:rsidR="008844DB" w:rsidRPr="00A10853" w:rsidRDefault="00410B1B" w:rsidP="008844DB">
      <w:pPr>
        <w:autoSpaceDE w:val="0"/>
        <w:autoSpaceDN w:val="0"/>
        <w:adjustRightInd w:val="0"/>
        <w:rPr>
          <w:b/>
          <w:i w:val="0"/>
          <w:iCs/>
          <w:sz w:val="22"/>
          <w:u w:val="single"/>
        </w:rPr>
      </w:pPr>
      <w:r>
        <w:rPr>
          <w:i w:val="0"/>
          <w:iCs/>
        </w:rPr>
        <w:br w:type="column"/>
      </w:r>
      <w:r w:rsidR="008844DB">
        <w:rPr>
          <w:b/>
          <w:i w:val="0"/>
          <w:iCs/>
          <w:sz w:val="22"/>
          <w:u w:val="single"/>
        </w:rPr>
        <w:lastRenderedPageBreak/>
        <w:t>D</w:t>
      </w:r>
      <w:r w:rsidR="008844DB" w:rsidRPr="00A10853">
        <w:rPr>
          <w:b/>
          <w:i w:val="0"/>
          <w:iCs/>
          <w:sz w:val="22"/>
          <w:u w:val="single"/>
        </w:rPr>
        <w:t>R</w:t>
      </w:r>
      <w:r w:rsidR="008844DB">
        <w:rPr>
          <w:b/>
          <w:i w:val="0"/>
          <w:iCs/>
          <w:sz w:val="22"/>
          <w:u w:val="single"/>
        </w:rPr>
        <w:t>A</w:t>
      </w:r>
      <w:r w:rsidR="008844DB" w:rsidRPr="00A10853">
        <w:rPr>
          <w:b/>
          <w:i w:val="0"/>
          <w:iCs/>
          <w:sz w:val="22"/>
          <w:u w:val="single"/>
        </w:rPr>
        <w:t>IN</w:t>
      </w:r>
      <w:r w:rsidR="008844DB">
        <w:rPr>
          <w:b/>
          <w:i w:val="0"/>
          <w:iCs/>
          <w:sz w:val="22"/>
          <w:u w:val="single"/>
        </w:rPr>
        <w:t>AGE</w:t>
      </w:r>
    </w:p>
    <w:p w14:paraId="71DF143A" w14:textId="77777777" w:rsidR="008844DB" w:rsidRDefault="008844DB" w:rsidP="008844DB">
      <w:pPr>
        <w:autoSpaceDE w:val="0"/>
        <w:autoSpaceDN w:val="0"/>
        <w:adjustRightInd w:val="0"/>
        <w:rPr>
          <w:i w:val="0"/>
          <w:iCs/>
        </w:rPr>
      </w:pPr>
    </w:p>
    <w:p w14:paraId="1617D8CE" w14:textId="77777777" w:rsidR="008844DB" w:rsidRPr="00EF1217" w:rsidRDefault="008844DB" w:rsidP="008844DB">
      <w:pPr>
        <w:rPr>
          <w:b/>
          <w:i w:val="0"/>
          <w:iCs/>
          <w:u w:val="single"/>
        </w:rPr>
      </w:pPr>
      <w:r w:rsidRPr="00EF1217">
        <w:rPr>
          <w:b/>
          <w:i w:val="0"/>
          <w:iCs/>
          <w:u w:val="single"/>
        </w:rPr>
        <w:t>CROSSINGS AND CONNECTIONS TO EXISTING PIPES AND UTILITIES</w:t>
      </w:r>
    </w:p>
    <w:p w14:paraId="2BE50152" w14:textId="730BA33D" w:rsidR="008844DB" w:rsidRDefault="008844DB" w:rsidP="008844DB">
      <w:pPr>
        <w:autoSpaceDE w:val="0"/>
        <w:autoSpaceDN w:val="0"/>
        <w:adjustRightInd w:val="0"/>
        <w:rPr>
          <w:i w:val="0"/>
          <w:iCs/>
        </w:rPr>
      </w:pPr>
    </w:p>
    <w:p w14:paraId="7C0AE85E" w14:textId="486F060C" w:rsidR="009F71F9" w:rsidRPr="009F71F9" w:rsidRDefault="009F71F9" w:rsidP="009F71F9">
      <w:pPr>
        <w:autoSpaceDE w:val="0"/>
        <w:autoSpaceDN w:val="0"/>
        <w:adjustRightInd w:val="0"/>
        <w:rPr>
          <w:i w:val="0"/>
          <w:iCs/>
        </w:rPr>
      </w:pPr>
      <w:r w:rsidRPr="009F71F9">
        <w:rPr>
          <w:i w:val="0"/>
          <w:iCs/>
        </w:rPr>
        <w:t xml:space="preserve">WHERE PLANS PROVIDE FOR A PROPOSED CONDUIT TO BE CONNECTED TO, OR CROSS OVER OR UNDER AN EXISTING SEWER OR UNDERGROUND UTILITY, LOCATE THE EXISTING PIPES OR UTILITIES BOTH AS TO LINE AND GRADE BEFORE STARTING TO LAY THE PROPOSED CONDUIT. </w:t>
      </w:r>
    </w:p>
    <w:p w14:paraId="49816B3D" w14:textId="77777777" w:rsidR="009F71F9" w:rsidRPr="009F71F9" w:rsidRDefault="009F71F9" w:rsidP="009F71F9">
      <w:pPr>
        <w:autoSpaceDE w:val="0"/>
        <w:autoSpaceDN w:val="0"/>
        <w:adjustRightInd w:val="0"/>
        <w:rPr>
          <w:i w:val="0"/>
          <w:iCs/>
        </w:rPr>
      </w:pPr>
    </w:p>
    <w:p w14:paraId="4E479FB7" w14:textId="4285BFA5" w:rsidR="009F71F9" w:rsidRPr="009F71F9" w:rsidRDefault="009F71F9" w:rsidP="009F71F9">
      <w:pPr>
        <w:autoSpaceDE w:val="0"/>
        <w:autoSpaceDN w:val="0"/>
        <w:adjustRightInd w:val="0"/>
        <w:rPr>
          <w:i w:val="0"/>
          <w:iCs/>
        </w:rPr>
      </w:pPr>
      <w:r w:rsidRPr="009F71F9">
        <w:rPr>
          <w:i w:val="0"/>
          <w:iCs/>
        </w:rPr>
        <w:t>IF IT IS DETERMINED THAT THE ELEVATION OF THE EXISTING CONDUIT, OR EXISTING APPURTENANCE TO BE CONNECTED, DIFFERS FROM THE PLAN ELEVATION OR RESULTS IN A CHANGE IN THE PLAN CONDUIT SLOPE, NOTIFY THE</w:t>
      </w:r>
      <w:r>
        <w:rPr>
          <w:i w:val="0"/>
          <w:iCs/>
        </w:rPr>
        <w:t xml:space="preserve"> </w:t>
      </w:r>
      <w:r w:rsidRPr="009F71F9">
        <w:rPr>
          <w:i w:val="0"/>
          <w:iCs/>
        </w:rPr>
        <w:t xml:space="preserve">ENGINEER BEFORE STARTING CONSTRUCTION OF ANY PORTION OF THE PROPOSED CONDUIT WHICH WILL BE AFFECTED BY THE VARIANCE IN THE EXISTING ELEVATIONS. </w:t>
      </w:r>
    </w:p>
    <w:p w14:paraId="2CC71D2D" w14:textId="77777777" w:rsidR="009F71F9" w:rsidRPr="009F71F9" w:rsidRDefault="009F71F9" w:rsidP="009F71F9">
      <w:pPr>
        <w:autoSpaceDE w:val="0"/>
        <w:autoSpaceDN w:val="0"/>
        <w:adjustRightInd w:val="0"/>
        <w:rPr>
          <w:i w:val="0"/>
          <w:iCs/>
        </w:rPr>
      </w:pPr>
    </w:p>
    <w:p w14:paraId="7D9FEE7D" w14:textId="5D088C85" w:rsidR="009F71F9" w:rsidRPr="009F71F9" w:rsidRDefault="009F71F9" w:rsidP="009F71F9">
      <w:pPr>
        <w:autoSpaceDE w:val="0"/>
        <w:autoSpaceDN w:val="0"/>
        <w:adjustRightInd w:val="0"/>
        <w:rPr>
          <w:i w:val="0"/>
          <w:iCs/>
        </w:rPr>
      </w:pPr>
      <w:r w:rsidRPr="009F71F9">
        <w:rPr>
          <w:i w:val="0"/>
          <w:iCs/>
        </w:rPr>
        <w:t>IF IT IS DETERMINED THAT THE PROPOSED CONDUIT WILL INTERSECT AN EXISTING SEWER OR UNDERGROUND UTILITY IF CONSTRUCTED AS SHOWN ON THE PLAN, NOTIFY THE ENGINEER BEFORE STARTING CONSTRUCTION OF ANY PORTION OF THE PROPOSED CONDUIT WHICH WOULD BE AFFECTED BY THE INTERFERENCE WITH AN EXISTING FACILITY.</w:t>
      </w:r>
    </w:p>
    <w:p w14:paraId="7B8D373B" w14:textId="77777777" w:rsidR="009F71F9" w:rsidRPr="009F71F9" w:rsidRDefault="009F71F9" w:rsidP="009F71F9">
      <w:pPr>
        <w:autoSpaceDE w:val="0"/>
        <w:autoSpaceDN w:val="0"/>
        <w:adjustRightInd w:val="0"/>
        <w:rPr>
          <w:i w:val="0"/>
          <w:iCs/>
        </w:rPr>
      </w:pPr>
    </w:p>
    <w:p w14:paraId="20825D63" w14:textId="69848F5A" w:rsidR="009F71F9" w:rsidRDefault="009F71F9" w:rsidP="009F71F9">
      <w:pPr>
        <w:autoSpaceDE w:val="0"/>
        <w:autoSpaceDN w:val="0"/>
        <w:adjustRightInd w:val="0"/>
        <w:rPr>
          <w:i w:val="0"/>
          <w:iCs/>
        </w:rPr>
      </w:pPr>
      <w:r w:rsidRPr="009F71F9">
        <w:rPr>
          <w:i w:val="0"/>
          <w:iCs/>
        </w:rPr>
        <w:t>PAYMENT FOR ALL THE OPERATIONS DESCRIBED ABOVE IS INCLUDED IN THE CONTRACT PRICE FOR THE PERTINENT 611 CONDUIT ITEM.</w:t>
      </w:r>
    </w:p>
    <w:p w14:paraId="1D7C5A8C" w14:textId="77777777" w:rsidR="009C2EEA" w:rsidRDefault="009C2EEA" w:rsidP="009F71F9">
      <w:pPr>
        <w:autoSpaceDE w:val="0"/>
        <w:autoSpaceDN w:val="0"/>
        <w:adjustRightInd w:val="0"/>
        <w:rPr>
          <w:i w:val="0"/>
          <w:iCs/>
        </w:rPr>
      </w:pPr>
    </w:p>
    <w:p w14:paraId="21DD5487" w14:textId="46E9E87F" w:rsidR="008844DB" w:rsidRPr="00BF562B" w:rsidRDefault="008844DB" w:rsidP="008844DB">
      <w:pPr>
        <w:autoSpaceDE w:val="0"/>
        <w:autoSpaceDN w:val="0"/>
        <w:adjustRightInd w:val="0"/>
        <w:rPr>
          <w:b/>
          <w:bCs/>
          <w:i w:val="0"/>
          <w:iCs/>
          <w:u w:val="single"/>
        </w:rPr>
      </w:pPr>
      <w:r w:rsidRPr="00BF562B">
        <w:rPr>
          <w:b/>
          <w:bCs/>
          <w:i w:val="0"/>
          <w:iCs/>
          <w:u w:val="single"/>
        </w:rPr>
        <w:t>REVIEW OF DRAINAGE FACILITIES</w:t>
      </w:r>
    </w:p>
    <w:p w14:paraId="4300724B" w14:textId="5D4B8E7B" w:rsidR="008844DB" w:rsidRDefault="008844DB" w:rsidP="008844DB">
      <w:pPr>
        <w:autoSpaceDE w:val="0"/>
        <w:autoSpaceDN w:val="0"/>
        <w:adjustRightInd w:val="0"/>
        <w:rPr>
          <w:i w:val="0"/>
          <w:iCs/>
        </w:rPr>
      </w:pPr>
    </w:p>
    <w:p w14:paraId="35FA79DB" w14:textId="199D0D8D" w:rsidR="009F71F9" w:rsidRPr="009F71F9" w:rsidRDefault="009F71F9" w:rsidP="009F71F9">
      <w:pPr>
        <w:autoSpaceDE w:val="0"/>
        <w:autoSpaceDN w:val="0"/>
        <w:adjustRightInd w:val="0"/>
        <w:rPr>
          <w:i w:val="0"/>
          <w:iCs/>
        </w:rPr>
      </w:pPr>
      <w:r w:rsidRPr="009F71F9">
        <w:rPr>
          <w:i w:val="0"/>
          <w:iCs/>
        </w:rPr>
        <w:t xml:space="preserve">PRIOR TO THE START OF WORK AND AGAIN BEFORE FINAL ACCEPTANCE, PERFORM AN INSPECTION WITH REPRESENTATIVES OF THE DEPARTMENT, CONTRACTOR AND </w:t>
      </w:r>
    </w:p>
    <w:p w14:paraId="038E0777" w14:textId="3D3C646D" w:rsidR="009F71F9" w:rsidRPr="009F71F9" w:rsidRDefault="009F71F9" w:rsidP="009F71F9">
      <w:pPr>
        <w:autoSpaceDE w:val="0"/>
        <w:autoSpaceDN w:val="0"/>
        <w:adjustRightInd w:val="0"/>
        <w:rPr>
          <w:i w:val="0"/>
          <w:iCs/>
        </w:rPr>
      </w:pPr>
      <w:r w:rsidRPr="009F71F9">
        <w:rPr>
          <w:i w:val="0"/>
          <w:iCs/>
        </w:rPr>
        <w:t xml:space="preserve">LOCALS OF ALL EXISTING DRAINAGE FACILITIES THAT ARE TO REMAIN IN SERVICE WHICH MAY BE AFFECTED BY THE WORK. THE CONDITION OF THE EXISTING CONDUITS AND THEIR APPURTENANCES IS DETERMINED FROM FIELD </w:t>
      </w:r>
    </w:p>
    <w:p w14:paraId="5E077705" w14:textId="24AC43A6" w:rsidR="009F71F9" w:rsidRPr="009F71F9" w:rsidRDefault="009F71F9" w:rsidP="009F71F9">
      <w:pPr>
        <w:autoSpaceDE w:val="0"/>
        <w:autoSpaceDN w:val="0"/>
        <w:adjustRightInd w:val="0"/>
        <w:rPr>
          <w:i w:val="0"/>
          <w:iCs/>
        </w:rPr>
      </w:pPr>
      <w:r w:rsidRPr="009F71F9">
        <w:rPr>
          <w:i w:val="0"/>
          <w:iCs/>
        </w:rPr>
        <w:t xml:space="preserve">OBSERVATIONS. RECORDS OF THE INSPECTION ARE MAINTAINED BY THE DEPARTMENT. </w:t>
      </w:r>
    </w:p>
    <w:p w14:paraId="5F6DD734" w14:textId="77777777" w:rsidR="009F71F9" w:rsidRPr="009F71F9" w:rsidRDefault="009F71F9" w:rsidP="009F71F9">
      <w:pPr>
        <w:autoSpaceDE w:val="0"/>
        <w:autoSpaceDN w:val="0"/>
        <w:adjustRightInd w:val="0"/>
        <w:rPr>
          <w:i w:val="0"/>
          <w:iCs/>
        </w:rPr>
      </w:pPr>
    </w:p>
    <w:p w14:paraId="4D400EFA" w14:textId="7B698E22" w:rsidR="009F71F9" w:rsidRPr="009F71F9" w:rsidRDefault="009F71F9" w:rsidP="009F71F9">
      <w:pPr>
        <w:autoSpaceDE w:val="0"/>
        <w:autoSpaceDN w:val="0"/>
        <w:adjustRightInd w:val="0"/>
        <w:rPr>
          <w:i w:val="0"/>
          <w:iCs/>
        </w:rPr>
      </w:pPr>
      <w:r w:rsidRPr="009F71F9">
        <w:rPr>
          <w:i w:val="0"/>
          <w:iCs/>
        </w:rPr>
        <w:t xml:space="preserve">CONFIRM ALL EXISTING SEWERS INSPECTED INITIALLY BY THE ABOVE-MENTIONED PARTIES ARE MAINTAINED AND LEFT IN A CONDITION COMPARABLE TO THAT DETERMINED BY THE ORIGINAL INSPECTION. THE CONTRACTOR IS RESPONSIBLE TO CORRECT ANY CHANGE IN THE CONDITION RESULTING FROM THEIR OPERATIONS AS DIRECTED AND APPROVED BY THE ENGINEER. </w:t>
      </w:r>
    </w:p>
    <w:p w14:paraId="2D8B75F2" w14:textId="77777777" w:rsidR="009F71F9" w:rsidRPr="009F71F9" w:rsidRDefault="009F71F9" w:rsidP="009F71F9">
      <w:pPr>
        <w:autoSpaceDE w:val="0"/>
        <w:autoSpaceDN w:val="0"/>
        <w:adjustRightInd w:val="0"/>
        <w:rPr>
          <w:i w:val="0"/>
          <w:iCs/>
        </w:rPr>
      </w:pPr>
    </w:p>
    <w:p w14:paraId="36A5FF7E" w14:textId="1B7EBA3F" w:rsidR="009F71F9" w:rsidRDefault="009F71F9" w:rsidP="009F71F9">
      <w:pPr>
        <w:autoSpaceDE w:val="0"/>
        <w:autoSpaceDN w:val="0"/>
        <w:adjustRightInd w:val="0"/>
        <w:rPr>
          <w:i w:val="0"/>
          <w:iCs/>
        </w:rPr>
      </w:pPr>
      <w:r w:rsidRPr="009F71F9">
        <w:rPr>
          <w:i w:val="0"/>
          <w:iCs/>
        </w:rPr>
        <w:t>PAYMENT FOR ALL OPERATIONS DESCRIBED ABOVE IS INCLUDED IN THE CONTRACT PRICE FOR THE PERTINENT 611 CONDUIT ITEMS.</w:t>
      </w:r>
    </w:p>
    <w:p w14:paraId="0A48F08C" w14:textId="4A4ACB21" w:rsidR="002A62F7" w:rsidRDefault="002A62F7" w:rsidP="008844DB">
      <w:pPr>
        <w:autoSpaceDE w:val="0"/>
        <w:autoSpaceDN w:val="0"/>
        <w:adjustRightInd w:val="0"/>
        <w:rPr>
          <w:i w:val="0"/>
          <w:iCs/>
        </w:rPr>
      </w:pPr>
    </w:p>
    <w:p w14:paraId="325F9FBC" w14:textId="77777777" w:rsidR="009C2EEA" w:rsidRDefault="009C2EEA" w:rsidP="008844DB">
      <w:pPr>
        <w:autoSpaceDE w:val="0"/>
        <w:autoSpaceDN w:val="0"/>
        <w:adjustRightInd w:val="0"/>
        <w:rPr>
          <w:i w:val="0"/>
          <w:iCs/>
        </w:rPr>
      </w:pPr>
    </w:p>
    <w:p w14:paraId="3715C57B" w14:textId="77777777" w:rsidR="008844DB" w:rsidRPr="006B378B" w:rsidRDefault="008844DB" w:rsidP="008844DB">
      <w:pPr>
        <w:autoSpaceDE w:val="0"/>
        <w:autoSpaceDN w:val="0"/>
        <w:adjustRightInd w:val="0"/>
        <w:rPr>
          <w:b/>
          <w:i w:val="0"/>
          <w:iCs/>
          <w:u w:val="single"/>
        </w:rPr>
      </w:pPr>
      <w:r w:rsidRPr="006B378B">
        <w:rPr>
          <w:b/>
          <w:i w:val="0"/>
          <w:iCs/>
          <w:u w:val="single"/>
        </w:rPr>
        <w:t>EXISTING SUBSURFACE DRAINAGE</w:t>
      </w:r>
    </w:p>
    <w:p w14:paraId="5945DE77" w14:textId="77777777" w:rsidR="008844DB" w:rsidRPr="006B378B" w:rsidRDefault="008844DB" w:rsidP="008844DB">
      <w:pPr>
        <w:autoSpaceDE w:val="0"/>
        <w:autoSpaceDN w:val="0"/>
        <w:adjustRightInd w:val="0"/>
        <w:rPr>
          <w:i w:val="0"/>
          <w:iCs/>
        </w:rPr>
      </w:pPr>
    </w:p>
    <w:p w14:paraId="687472D0" w14:textId="77777777" w:rsidR="008844DB" w:rsidRDefault="008844DB" w:rsidP="008844DB">
      <w:pPr>
        <w:autoSpaceDE w:val="0"/>
        <w:autoSpaceDN w:val="0"/>
        <w:adjustRightInd w:val="0"/>
        <w:rPr>
          <w:i w:val="0"/>
          <w:iCs/>
        </w:rPr>
      </w:pPr>
      <w:r w:rsidRPr="006B378B">
        <w:rPr>
          <w:i w:val="0"/>
          <w:iCs/>
        </w:rPr>
        <w:t xml:space="preserve">PROVIDE UNOBSTRUCTED OUTLETS FOR ALL EXISTING UNDERDRAINS OR AGGREGATE DRAINS ENCOUNTERED DURING CONSTRUCTION. </w:t>
      </w:r>
    </w:p>
    <w:p w14:paraId="566591DE" w14:textId="5DE0D983" w:rsidR="008844DB" w:rsidRPr="006B378B" w:rsidRDefault="008844DB" w:rsidP="008844DB">
      <w:pPr>
        <w:autoSpaceDE w:val="0"/>
        <w:autoSpaceDN w:val="0"/>
        <w:adjustRightInd w:val="0"/>
        <w:rPr>
          <w:i w:val="0"/>
          <w:iCs/>
        </w:rPr>
      </w:pPr>
    </w:p>
    <w:p w14:paraId="1199D89A" w14:textId="5B46A993" w:rsidR="008844DB" w:rsidRDefault="008844DB" w:rsidP="008844DB">
      <w:pPr>
        <w:autoSpaceDE w:val="0"/>
        <w:autoSpaceDN w:val="0"/>
        <w:adjustRightInd w:val="0"/>
        <w:rPr>
          <w:i w:val="0"/>
          <w:iCs/>
        </w:rPr>
      </w:pPr>
      <w:r w:rsidRPr="006B378B">
        <w:rPr>
          <w:i w:val="0"/>
          <w:iCs/>
        </w:rPr>
        <w:t>PROVIDE AN OUTLET PER STANDARD CONSTRUCTION DRAWING DM-1.1 FOR ALL UNDERDRAINS THAT OUTLET TO A SLOPE</w:t>
      </w:r>
      <w:r w:rsidR="00BD671E">
        <w:rPr>
          <w:i w:val="0"/>
          <w:iCs/>
        </w:rPr>
        <w:t xml:space="preserve">. </w:t>
      </w:r>
      <w:r w:rsidRPr="006B378B">
        <w:rPr>
          <w:i w:val="0"/>
          <w:iCs/>
        </w:rPr>
        <w:t xml:space="preserve">UNDERDRAINS THAT CAN BE CONNECTED TO THE NEW OR EXISTING UNDERDRAINS AT THE END OF THE PROJECT LIMITS AS WELL AS ALL NECESSARY BENDS OR BRANCHES REQUIRED FOR CONNECTION ARE INCLUDED IN </w:t>
      </w:r>
      <w:r w:rsidRPr="006B378B">
        <w:rPr>
          <w:i w:val="0"/>
          <w:iCs/>
        </w:rPr>
        <w:t>THE BASIS OF PAYMENT FOR UNCLASSIFIED PIPE UNDERDRAINS.</w:t>
      </w:r>
    </w:p>
    <w:p w14:paraId="56175573" w14:textId="77777777" w:rsidR="008844DB" w:rsidRDefault="008844DB" w:rsidP="008844DB">
      <w:pPr>
        <w:autoSpaceDE w:val="0"/>
        <w:autoSpaceDN w:val="0"/>
        <w:adjustRightInd w:val="0"/>
        <w:rPr>
          <w:i w:val="0"/>
          <w:iCs/>
        </w:rPr>
      </w:pPr>
    </w:p>
    <w:p w14:paraId="5835FDE2" w14:textId="77777777" w:rsidR="008844DB" w:rsidRDefault="008844DB" w:rsidP="008844DB">
      <w:pPr>
        <w:autoSpaceDE w:val="0"/>
        <w:autoSpaceDN w:val="0"/>
        <w:adjustRightInd w:val="0"/>
        <w:rPr>
          <w:i w:val="0"/>
          <w:iCs/>
        </w:rPr>
      </w:pPr>
      <w:r w:rsidRPr="006B378B">
        <w:rPr>
          <w:i w:val="0"/>
          <w:iCs/>
        </w:rPr>
        <w:t>THE FOLLOWING ESTIMATED QUANTITIES HAVE BEEN INCLUDED IN THE GENERAL SUMMARY FOR THE WORK NOTED ABOVE:</w:t>
      </w:r>
    </w:p>
    <w:p w14:paraId="2A59B087" w14:textId="77777777" w:rsidR="008844DB" w:rsidRPr="006B378B" w:rsidRDefault="008844DB" w:rsidP="008844DB">
      <w:pPr>
        <w:autoSpaceDE w:val="0"/>
        <w:autoSpaceDN w:val="0"/>
        <w:adjustRightInd w:val="0"/>
        <w:rPr>
          <w:i w:val="0"/>
          <w:iCs/>
        </w:rPr>
      </w:pPr>
    </w:p>
    <w:p w14:paraId="4DD5F453" w14:textId="77777777" w:rsidR="008844DB" w:rsidRPr="00415C38" w:rsidRDefault="008844DB" w:rsidP="008844DB">
      <w:pPr>
        <w:autoSpaceDE w:val="0"/>
        <w:autoSpaceDN w:val="0"/>
        <w:adjustRightInd w:val="0"/>
        <w:rPr>
          <w:i w:val="0"/>
          <w:iCs/>
        </w:rPr>
      </w:pPr>
      <w:r w:rsidRPr="00415C38">
        <w:rPr>
          <w:i w:val="0"/>
          <w:iCs/>
        </w:rPr>
        <w:t>611, 6” CONDUIT, TYPE F</w:t>
      </w:r>
      <w:r w:rsidRPr="00836E9A">
        <w:rPr>
          <w:i w:val="0"/>
          <w:iCs/>
        </w:rPr>
        <w:t>, 707.45</w:t>
      </w:r>
      <w:r w:rsidRPr="00415C38">
        <w:rPr>
          <w:i w:val="0"/>
          <w:iCs/>
        </w:rPr>
        <w:t xml:space="preserve"> 50 FT.</w:t>
      </w:r>
    </w:p>
    <w:p w14:paraId="240AE05B" w14:textId="77777777" w:rsidR="008844DB" w:rsidRPr="00415C38" w:rsidRDefault="008844DB" w:rsidP="008844DB">
      <w:pPr>
        <w:autoSpaceDE w:val="0"/>
        <w:autoSpaceDN w:val="0"/>
        <w:adjustRightInd w:val="0"/>
        <w:rPr>
          <w:i w:val="0"/>
          <w:iCs/>
        </w:rPr>
      </w:pPr>
      <w:r w:rsidRPr="00415C38">
        <w:rPr>
          <w:i w:val="0"/>
          <w:iCs/>
        </w:rPr>
        <w:t>611, PRECAST REINFORCED CONCRETE OUTLET 1 EACH</w:t>
      </w:r>
    </w:p>
    <w:p w14:paraId="504DD27B" w14:textId="5E8524ED" w:rsidR="008844DB" w:rsidRDefault="008844DB" w:rsidP="008844DB">
      <w:pPr>
        <w:autoSpaceDE w:val="0"/>
        <w:autoSpaceDN w:val="0"/>
        <w:adjustRightInd w:val="0"/>
        <w:rPr>
          <w:i w:val="0"/>
          <w:iCs/>
        </w:rPr>
      </w:pPr>
      <w:r w:rsidRPr="00415C38">
        <w:rPr>
          <w:i w:val="0"/>
          <w:iCs/>
        </w:rPr>
        <w:t>605, 6” UNCLASSIFIED PIPE UNDERDRAINS</w:t>
      </w:r>
      <w:r w:rsidRPr="00836E9A">
        <w:rPr>
          <w:i w:val="0"/>
          <w:iCs/>
        </w:rPr>
        <w:t xml:space="preserve"> </w:t>
      </w:r>
      <w:r w:rsidR="00F240E4">
        <w:rPr>
          <w:i w:val="0"/>
          <w:iCs/>
        </w:rPr>
        <w:t xml:space="preserve">WITH GEOTEXTILE FABRIC </w:t>
      </w:r>
      <w:r w:rsidR="00F240E4">
        <w:rPr>
          <w:i w:val="0"/>
          <w:iCs/>
        </w:rPr>
        <w:tab/>
      </w:r>
      <w:r w:rsidR="00F240E4">
        <w:rPr>
          <w:i w:val="0"/>
          <w:iCs/>
        </w:rPr>
        <w:tab/>
      </w:r>
      <w:r w:rsidR="00F240E4">
        <w:rPr>
          <w:i w:val="0"/>
          <w:iCs/>
        </w:rPr>
        <w:tab/>
      </w:r>
      <w:r w:rsidR="00F240E4">
        <w:rPr>
          <w:i w:val="0"/>
          <w:iCs/>
        </w:rPr>
        <w:tab/>
      </w:r>
      <w:r w:rsidR="00F240E4">
        <w:rPr>
          <w:i w:val="0"/>
          <w:iCs/>
        </w:rPr>
        <w:tab/>
      </w:r>
      <w:r w:rsidR="00F240E4">
        <w:rPr>
          <w:i w:val="0"/>
          <w:iCs/>
        </w:rPr>
        <w:tab/>
      </w:r>
      <w:r w:rsidRPr="00415C38">
        <w:rPr>
          <w:i w:val="0"/>
          <w:iCs/>
        </w:rPr>
        <w:t>100 FT.</w:t>
      </w:r>
    </w:p>
    <w:p w14:paraId="792FBECA" w14:textId="6B67FA4F" w:rsidR="002A62F7" w:rsidRDefault="002A62F7" w:rsidP="008844DB">
      <w:pPr>
        <w:autoSpaceDE w:val="0"/>
        <w:autoSpaceDN w:val="0"/>
        <w:adjustRightInd w:val="0"/>
        <w:rPr>
          <w:i w:val="0"/>
          <w:iCs/>
        </w:rPr>
      </w:pPr>
    </w:p>
    <w:p w14:paraId="0EFAA9BB" w14:textId="77777777" w:rsidR="009C2EEA" w:rsidRDefault="009C2EEA" w:rsidP="008844DB">
      <w:pPr>
        <w:autoSpaceDE w:val="0"/>
        <w:autoSpaceDN w:val="0"/>
        <w:adjustRightInd w:val="0"/>
        <w:rPr>
          <w:i w:val="0"/>
          <w:iCs/>
        </w:rPr>
      </w:pPr>
    </w:p>
    <w:p w14:paraId="45834596" w14:textId="77777777" w:rsidR="008844DB" w:rsidRPr="00120333" w:rsidRDefault="008844DB" w:rsidP="008844DB">
      <w:pPr>
        <w:rPr>
          <w:b/>
          <w:bCs/>
          <w:i w:val="0"/>
          <w:iCs/>
          <w:u w:val="single"/>
        </w:rPr>
      </w:pPr>
      <w:r w:rsidRPr="00120333">
        <w:rPr>
          <w:b/>
          <w:bCs/>
          <w:i w:val="0"/>
          <w:iCs/>
          <w:u w:val="single"/>
        </w:rPr>
        <w:t xml:space="preserve">ITEM 611 – MANHOLE ADJUSTED TO GRADE, AS PER PLAN </w:t>
      </w:r>
    </w:p>
    <w:p w14:paraId="68837697" w14:textId="77777777" w:rsidR="009C2EEA" w:rsidRPr="009C2EEA" w:rsidRDefault="009C2EEA" w:rsidP="008844DB">
      <w:pPr>
        <w:rPr>
          <w:i w:val="0"/>
          <w:iCs/>
          <w:u w:val="single"/>
        </w:rPr>
      </w:pPr>
    </w:p>
    <w:p w14:paraId="581165EE" w14:textId="414E1651" w:rsidR="008844DB" w:rsidRDefault="008844DB" w:rsidP="008844DB">
      <w:pPr>
        <w:rPr>
          <w:b/>
          <w:bCs/>
          <w:i w:val="0"/>
          <w:iCs/>
          <w:u w:val="single"/>
        </w:rPr>
      </w:pPr>
      <w:r w:rsidRPr="00120333">
        <w:rPr>
          <w:b/>
          <w:bCs/>
          <w:i w:val="0"/>
          <w:iCs/>
          <w:u w:val="single"/>
        </w:rPr>
        <w:t xml:space="preserve">ITEM 623 – MONUMENT </w:t>
      </w:r>
      <w:r w:rsidR="00530AA4">
        <w:rPr>
          <w:b/>
          <w:bCs/>
          <w:i w:val="0"/>
          <w:iCs/>
          <w:u w:val="single"/>
        </w:rPr>
        <w:t>ASSEMBLY</w:t>
      </w:r>
      <w:r w:rsidRPr="00120333">
        <w:rPr>
          <w:b/>
          <w:bCs/>
          <w:i w:val="0"/>
          <w:iCs/>
          <w:u w:val="single"/>
        </w:rPr>
        <w:t xml:space="preserve"> ADJUSTED TO GRADE, AS PER PLAN</w:t>
      </w:r>
    </w:p>
    <w:p w14:paraId="3CCF05D4" w14:textId="77777777" w:rsidR="009C2EEA" w:rsidRPr="009C2EEA" w:rsidRDefault="009C2EEA" w:rsidP="008844DB">
      <w:pPr>
        <w:rPr>
          <w:i w:val="0"/>
          <w:iCs/>
          <w:u w:val="single"/>
        </w:rPr>
      </w:pPr>
    </w:p>
    <w:p w14:paraId="2E803E84" w14:textId="00404621" w:rsidR="008844DB" w:rsidRPr="00120333" w:rsidRDefault="008844DB" w:rsidP="008844DB">
      <w:pPr>
        <w:rPr>
          <w:b/>
          <w:bCs/>
          <w:i w:val="0"/>
          <w:iCs/>
          <w:u w:val="single"/>
        </w:rPr>
      </w:pPr>
      <w:r w:rsidRPr="00120333">
        <w:rPr>
          <w:b/>
          <w:bCs/>
          <w:i w:val="0"/>
          <w:iCs/>
          <w:u w:val="single"/>
        </w:rPr>
        <w:t xml:space="preserve">ITEM 638 – VALVE BOX ADJUSTED TO GRADE, AS PER PLAN </w:t>
      </w:r>
    </w:p>
    <w:p w14:paraId="08EB2CBE" w14:textId="111A24D7" w:rsidR="008844DB" w:rsidRDefault="008844DB" w:rsidP="008844DB">
      <w:pPr>
        <w:autoSpaceDE w:val="0"/>
        <w:autoSpaceDN w:val="0"/>
        <w:adjustRightInd w:val="0"/>
        <w:rPr>
          <w:i w:val="0"/>
          <w:iCs/>
        </w:rPr>
      </w:pPr>
    </w:p>
    <w:p w14:paraId="46EF6544" w14:textId="34BD141F" w:rsidR="008844DB" w:rsidRDefault="00530AA4" w:rsidP="008844DB">
      <w:pPr>
        <w:autoSpaceDE w:val="0"/>
        <w:autoSpaceDN w:val="0"/>
        <w:adjustRightInd w:val="0"/>
        <w:rPr>
          <w:i w:val="0"/>
          <w:iCs/>
        </w:rPr>
      </w:pPr>
      <w:r w:rsidRPr="00B24E95">
        <w:rPr>
          <w:i w:val="0"/>
          <w:iCs/>
        </w:rPr>
        <w:t>IN ADDITION TO THE REQUIREMENTS OF CMS 611.10.D FOR MANHOLES, 623.05 FOR MONUMENT ASSEMBLY, OR 638.18 FOR VALVE BOXES, THE CONTRACTOR WILL MAKE A CLEAN CIRCULAR CUT AROUND THE CASTING (48” DIAMETER FOR STORM AND SANITARY MANHOLE CASTINGS, 24”-28” FOR VALVE BOXES AND MONUMENT ASSEMBLIES, AND 2’ IN DIAMETER LARGER THAN THE CASTING DIAMETER FOR ANY CASTINGS THAT ARE LARGER THAN STANDARD MANHOLES SUCH AS TELECOMMUNICATION MANHOLE CASTINGS) AND REMOVE AND DISCARD THE EXISTING CASTING. INSTALL A NEW CASTING TO GRADE (ACCORDING TO TOLERANCES AS SHOWN ON STANDARD CONSTRUCTION DRAWING BP-3.1) AFTER THE PAVEMENT SURFACE COURSE HAS BEEN REPLACED. CMS 499 CLASS QCMS CONCRETE (DYE THE CONCRETE SUCH THAT ITS COLOR CLOSELY MATCHES THE COLOR OF THE SURROUNDING PAVEMENT) WILL BE USED FOR BACKFILLING THE FULL PAVEMENT SECTION AND THE JOINT BETWEEN THE ASPHALT AND CONCRETE WILL BE SEALED WITH CMS 702.01 PG BINDER. EPOXY COATED REBAR SHALL BE PLACED IN THE CONCRETE AT 6” MAXIMUM ON CENTER AND A MINIMUM OF 3.5” CLEARANCE FROM THE TOP, BOTTOM AND SIDES. THE CONCRETE WILL BE VIBRATED SUFFICIENTLY TO ELIMINATE AIR POCKETS UNDER THE FRAME. PAYMENT WILL INCLUDE REMOVAL OF THE EXISTING MATERIAL, INSTALLATION AND FURNISHING OF A NEW CASTING, AND ALL LABOR</w:t>
      </w:r>
      <w:r>
        <w:rPr>
          <w:i w:val="0"/>
          <w:iCs/>
        </w:rPr>
        <w:t xml:space="preserve"> </w:t>
      </w:r>
      <w:r w:rsidR="008844DB" w:rsidRPr="00530AA4">
        <w:rPr>
          <w:i w:val="0"/>
          <w:iCs/>
        </w:rPr>
        <w:t>AND MATERIALS REQUIRED TO COMPLETE THIS ITEM OF WORK AS DESCRIBED.</w:t>
      </w:r>
    </w:p>
    <w:p w14:paraId="54B9B0AB" w14:textId="7953494D" w:rsidR="009C2EEA" w:rsidRDefault="009C2EEA" w:rsidP="008844DB">
      <w:pPr>
        <w:autoSpaceDE w:val="0"/>
        <w:autoSpaceDN w:val="0"/>
        <w:adjustRightInd w:val="0"/>
        <w:rPr>
          <w:i w:val="0"/>
          <w:iCs/>
        </w:rPr>
      </w:pPr>
    </w:p>
    <w:p w14:paraId="0B2FF807" w14:textId="77777777" w:rsidR="009C2EEA" w:rsidRPr="00530AA4" w:rsidRDefault="009C2EEA" w:rsidP="008844DB">
      <w:pPr>
        <w:autoSpaceDE w:val="0"/>
        <w:autoSpaceDN w:val="0"/>
        <w:adjustRightInd w:val="0"/>
        <w:rPr>
          <w:i w:val="0"/>
          <w:iCs/>
        </w:rPr>
      </w:pPr>
    </w:p>
    <w:p w14:paraId="16EB1BAF" w14:textId="77777777" w:rsidR="008844DB" w:rsidRPr="00530AA4" w:rsidRDefault="008844DB" w:rsidP="008844DB">
      <w:pPr>
        <w:autoSpaceDE w:val="0"/>
        <w:autoSpaceDN w:val="0"/>
        <w:adjustRightInd w:val="0"/>
        <w:rPr>
          <w:i w:val="0"/>
          <w:iCs/>
        </w:rPr>
      </w:pPr>
      <w:bookmarkStart w:id="0" w:name="_Hlk53748131"/>
      <w:r w:rsidRPr="00530AA4">
        <w:rPr>
          <w:b/>
          <w:i w:val="0"/>
          <w:iCs/>
          <w:u w:val="single"/>
        </w:rPr>
        <w:t xml:space="preserve">ITEM 611 – CATCH BASIN, NO. 3, AS PER PLAN </w:t>
      </w:r>
    </w:p>
    <w:p w14:paraId="5491D06E" w14:textId="77777777" w:rsidR="008844DB" w:rsidRPr="00530AA4" w:rsidRDefault="008844DB" w:rsidP="008844DB">
      <w:pPr>
        <w:autoSpaceDE w:val="0"/>
        <w:autoSpaceDN w:val="0"/>
        <w:adjustRightInd w:val="0"/>
        <w:rPr>
          <w:i w:val="0"/>
          <w:iCs/>
        </w:rPr>
      </w:pPr>
    </w:p>
    <w:p w14:paraId="78F5ED37" w14:textId="77777777" w:rsidR="008844DB" w:rsidRPr="00530AA4" w:rsidRDefault="008844DB" w:rsidP="008844DB">
      <w:pPr>
        <w:autoSpaceDE w:val="0"/>
        <w:autoSpaceDN w:val="0"/>
        <w:adjustRightInd w:val="0"/>
        <w:rPr>
          <w:i w:val="0"/>
          <w:iCs/>
        </w:rPr>
      </w:pPr>
      <w:r w:rsidRPr="00530AA4">
        <w:rPr>
          <w:i w:val="0"/>
          <w:iCs/>
        </w:rPr>
        <w:t>THE CATCH BASIN AT STA. 767+94.47, 17’ LT IS MODIFIED FOR A 8” CURB HEIGHT.</w:t>
      </w:r>
    </w:p>
    <w:bookmarkEnd w:id="0"/>
    <w:p w14:paraId="2A758BF1" w14:textId="520E9350" w:rsidR="003C695B" w:rsidRDefault="003C695B" w:rsidP="003C695B">
      <w:pPr>
        <w:rPr>
          <w:i w:val="0"/>
          <w:iCs/>
        </w:rPr>
      </w:pPr>
    </w:p>
    <w:p w14:paraId="143653B5" w14:textId="77777777" w:rsidR="009C2EEA" w:rsidRPr="00530AA4" w:rsidRDefault="009C2EEA" w:rsidP="003C695B">
      <w:pPr>
        <w:rPr>
          <w:i w:val="0"/>
          <w:iCs/>
        </w:rPr>
      </w:pPr>
    </w:p>
    <w:p w14:paraId="69A02DE1" w14:textId="77777777" w:rsidR="008844DB" w:rsidRPr="00530AA4" w:rsidRDefault="008844DB" w:rsidP="008844DB">
      <w:pPr>
        <w:autoSpaceDE w:val="0"/>
        <w:autoSpaceDN w:val="0"/>
        <w:adjustRightInd w:val="0"/>
        <w:rPr>
          <w:b/>
          <w:i w:val="0"/>
          <w:iCs/>
          <w:sz w:val="22"/>
          <w:u w:val="single"/>
        </w:rPr>
      </w:pPr>
      <w:r w:rsidRPr="00530AA4">
        <w:rPr>
          <w:b/>
          <w:i w:val="0"/>
          <w:iCs/>
          <w:sz w:val="22"/>
          <w:u w:val="single"/>
        </w:rPr>
        <w:t>EROSION CONTROL</w:t>
      </w:r>
    </w:p>
    <w:p w14:paraId="410CEE06" w14:textId="77777777" w:rsidR="008844DB" w:rsidRPr="00410B1B" w:rsidRDefault="008844DB" w:rsidP="008844DB">
      <w:pPr>
        <w:autoSpaceDE w:val="0"/>
        <w:autoSpaceDN w:val="0"/>
        <w:adjustRightInd w:val="0"/>
        <w:rPr>
          <w:bCs/>
          <w:i w:val="0"/>
          <w:iCs/>
          <w:u w:val="single"/>
        </w:rPr>
      </w:pPr>
    </w:p>
    <w:p w14:paraId="28143B7E" w14:textId="77777777" w:rsidR="008844DB" w:rsidRPr="00530AA4" w:rsidRDefault="008844DB" w:rsidP="008844DB">
      <w:pPr>
        <w:rPr>
          <w:b/>
          <w:i w:val="0"/>
          <w:iCs/>
          <w:u w:val="single"/>
        </w:rPr>
      </w:pPr>
      <w:r w:rsidRPr="00530AA4">
        <w:rPr>
          <w:b/>
          <w:i w:val="0"/>
          <w:iCs/>
          <w:u w:val="single"/>
        </w:rPr>
        <w:t>SODDING</w:t>
      </w:r>
    </w:p>
    <w:p w14:paraId="2B3B060D" w14:textId="77777777" w:rsidR="008844DB" w:rsidRPr="006021E8" w:rsidRDefault="008844DB" w:rsidP="008844DB">
      <w:pPr>
        <w:rPr>
          <w:i w:val="0"/>
          <w:iCs/>
          <w:caps/>
        </w:rPr>
      </w:pPr>
    </w:p>
    <w:p w14:paraId="1263D9D2" w14:textId="77777777" w:rsidR="008844DB" w:rsidRPr="007D4B2E" w:rsidRDefault="008844DB" w:rsidP="008844DB">
      <w:pPr>
        <w:rPr>
          <w:i w:val="0"/>
          <w:iCs/>
          <w:caps/>
        </w:rPr>
      </w:pPr>
      <w:r w:rsidRPr="00025F1C">
        <w:rPr>
          <w:i w:val="0"/>
          <w:iCs/>
          <w:caps/>
        </w:rPr>
        <w:t>THE FOLLOWI</w:t>
      </w:r>
      <w:r w:rsidRPr="00F972D7">
        <w:rPr>
          <w:i w:val="0"/>
          <w:iCs/>
          <w:caps/>
        </w:rPr>
        <w:t>NG QUANTITIES ARE PROVIDED TO PROMOTE GROWTH AND CARE OF PERMANENT SODDED AREAS:</w:t>
      </w:r>
    </w:p>
    <w:p w14:paraId="1BA81081" w14:textId="77777777" w:rsidR="008844DB" w:rsidRPr="00B24E95" w:rsidRDefault="008844DB" w:rsidP="008844DB">
      <w:pPr>
        <w:rPr>
          <w:i w:val="0"/>
          <w:iCs/>
          <w:caps/>
        </w:rPr>
      </w:pPr>
    </w:p>
    <w:p w14:paraId="198DD5B8" w14:textId="1852B897" w:rsidR="008844DB" w:rsidRPr="00B24E95" w:rsidRDefault="008844DB" w:rsidP="008844DB">
      <w:pPr>
        <w:rPr>
          <w:i w:val="0"/>
          <w:iCs/>
          <w:caps/>
        </w:rPr>
      </w:pPr>
      <w:r w:rsidRPr="00B24E95">
        <w:rPr>
          <w:i w:val="0"/>
          <w:iCs/>
          <w:caps/>
        </w:rPr>
        <w:t>659, SOIL ANALYSIS TEST                                 2 EACH</w:t>
      </w:r>
    </w:p>
    <w:p w14:paraId="714CB7CD" w14:textId="1108DE3B" w:rsidR="008844DB" w:rsidRPr="00B24E95" w:rsidRDefault="008844DB" w:rsidP="008844DB">
      <w:pPr>
        <w:rPr>
          <w:i w:val="0"/>
          <w:iCs/>
          <w:caps/>
        </w:rPr>
      </w:pPr>
      <w:r w:rsidRPr="00B24E95">
        <w:rPr>
          <w:i w:val="0"/>
          <w:iCs/>
          <w:caps/>
        </w:rPr>
        <w:t>659, topsoil</w:t>
      </w:r>
      <w:r w:rsidR="00CE0CE9">
        <w:rPr>
          <w:i w:val="0"/>
          <w:iCs/>
          <w:caps/>
        </w:rPr>
        <w:t xml:space="preserve"> </w:t>
      </w:r>
      <w:r w:rsidR="00CE0CE9" w:rsidRPr="00B24E95">
        <w:rPr>
          <w:i w:val="0"/>
          <w:iCs/>
          <w:caps/>
        </w:rPr>
        <w:t xml:space="preserve">                                                </w:t>
      </w:r>
      <w:r w:rsidRPr="00B24E95">
        <w:rPr>
          <w:i w:val="0"/>
          <w:iCs/>
          <w:caps/>
        </w:rPr>
        <w:t xml:space="preserve">  2</w:t>
      </w:r>
      <w:r w:rsidR="00421B3E" w:rsidRPr="00B24E95">
        <w:rPr>
          <w:i w:val="0"/>
          <w:iCs/>
          <w:caps/>
        </w:rPr>
        <w:t>6</w:t>
      </w:r>
      <w:r w:rsidRPr="00B24E95">
        <w:rPr>
          <w:i w:val="0"/>
          <w:iCs/>
          <w:caps/>
        </w:rPr>
        <w:t xml:space="preserve"> cu. yd.</w:t>
      </w:r>
    </w:p>
    <w:p w14:paraId="27342A03" w14:textId="1A92D2E2" w:rsidR="008844DB" w:rsidRPr="00B24E95" w:rsidRDefault="008844DB" w:rsidP="008844DB">
      <w:pPr>
        <w:rPr>
          <w:i w:val="0"/>
          <w:iCs/>
          <w:caps/>
        </w:rPr>
      </w:pPr>
      <w:r w:rsidRPr="00B24E95">
        <w:rPr>
          <w:i w:val="0"/>
          <w:iCs/>
          <w:caps/>
        </w:rPr>
        <w:t xml:space="preserve">659, COMMERCIAL FERTILIZER                         </w:t>
      </w:r>
      <w:r w:rsidR="00E27A51" w:rsidRPr="00B24E95">
        <w:rPr>
          <w:i w:val="0"/>
          <w:iCs/>
          <w:caps/>
        </w:rPr>
        <w:t xml:space="preserve"> </w:t>
      </w:r>
      <w:r w:rsidRPr="00B24E95">
        <w:rPr>
          <w:i w:val="0"/>
          <w:iCs/>
          <w:caps/>
        </w:rPr>
        <w:t>0.0</w:t>
      </w:r>
      <w:r w:rsidR="00E27A51" w:rsidRPr="00B24E95">
        <w:rPr>
          <w:i w:val="0"/>
          <w:iCs/>
          <w:caps/>
        </w:rPr>
        <w:t>3</w:t>
      </w:r>
      <w:r w:rsidRPr="00B24E95">
        <w:rPr>
          <w:i w:val="0"/>
          <w:iCs/>
          <w:caps/>
        </w:rPr>
        <w:t xml:space="preserve"> TON </w:t>
      </w:r>
    </w:p>
    <w:p w14:paraId="173C765B" w14:textId="0F118910" w:rsidR="008844DB" w:rsidRPr="00B24E95" w:rsidRDefault="008844DB" w:rsidP="008844DB">
      <w:pPr>
        <w:rPr>
          <w:i w:val="0"/>
          <w:iCs/>
          <w:caps/>
        </w:rPr>
      </w:pPr>
      <w:r w:rsidRPr="00B24E95">
        <w:rPr>
          <w:i w:val="0"/>
          <w:iCs/>
          <w:caps/>
        </w:rPr>
        <w:t>659, LIME                                                        0.0</w:t>
      </w:r>
      <w:r w:rsidR="00421B3E" w:rsidRPr="00B24E95">
        <w:rPr>
          <w:i w:val="0"/>
          <w:iCs/>
          <w:caps/>
        </w:rPr>
        <w:t>5</w:t>
      </w:r>
      <w:r w:rsidRPr="00B24E95">
        <w:rPr>
          <w:i w:val="0"/>
          <w:iCs/>
          <w:caps/>
        </w:rPr>
        <w:t xml:space="preserve"> ACRES </w:t>
      </w:r>
    </w:p>
    <w:p w14:paraId="05953C8E" w14:textId="2EC3F72A" w:rsidR="008844DB" w:rsidRPr="00B24E95" w:rsidRDefault="008844DB" w:rsidP="008844DB">
      <w:pPr>
        <w:rPr>
          <w:i w:val="0"/>
          <w:iCs/>
          <w:caps/>
        </w:rPr>
      </w:pPr>
      <w:r w:rsidRPr="00B24E95">
        <w:rPr>
          <w:i w:val="0"/>
          <w:iCs/>
          <w:caps/>
        </w:rPr>
        <w:t xml:space="preserve">659, WATER                                                    </w:t>
      </w:r>
      <w:r w:rsidR="00E27A51" w:rsidRPr="00B24E95">
        <w:rPr>
          <w:i w:val="0"/>
          <w:iCs/>
          <w:caps/>
        </w:rPr>
        <w:t xml:space="preserve"> </w:t>
      </w:r>
      <w:r w:rsidR="007D4B2E">
        <w:rPr>
          <w:i w:val="0"/>
          <w:iCs/>
          <w:caps/>
        </w:rPr>
        <w:t>2</w:t>
      </w:r>
      <w:r w:rsidRPr="00B24E95">
        <w:rPr>
          <w:i w:val="0"/>
          <w:iCs/>
          <w:caps/>
        </w:rPr>
        <w:t xml:space="preserve"> M. GAL.</w:t>
      </w:r>
    </w:p>
    <w:p w14:paraId="2B5AD9DC" w14:textId="633AB28E" w:rsidR="00B24DCA" w:rsidRPr="00B24E95" w:rsidRDefault="008844DB" w:rsidP="008844DB">
      <w:pPr>
        <w:rPr>
          <w:b/>
          <w:i w:val="0"/>
          <w:iCs/>
          <w:sz w:val="22"/>
          <w:u w:val="single"/>
        </w:rPr>
      </w:pPr>
      <w:r w:rsidRPr="00B24E95">
        <w:rPr>
          <w:i w:val="0"/>
          <w:iCs/>
          <w:caps/>
        </w:rPr>
        <w:t xml:space="preserve">660, SODDING STAKED                                    </w:t>
      </w:r>
      <w:r w:rsidR="00060EE0" w:rsidRPr="00B24E95">
        <w:rPr>
          <w:i w:val="0"/>
          <w:iCs/>
          <w:caps/>
        </w:rPr>
        <w:t>2</w:t>
      </w:r>
      <w:r w:rsidR="006A70AE" w:rsidRPr="00B24E95">
        <w:rPr>
          <w:i w:val="0"/>
          <w:iCs/>
          <w:caps/>
        </w:rPr>
        <w:t>3</w:t>
      </w:r>
      <w:r w:rsidR="00920A76" w:rsidRPr="00B24E95">
        <w:rPr>
          <w:i w:val="0"/>
          <w:iCs/>
          <w:caps/>
        </w:rPr>
        <w:t>2</w:t>
      </w:r>
      <w:r w:rsidRPr="00B24E95">
        <w:rPr>
          <w:i w:val="0"/>
          <w:iCs/>
          <w:caps/>
        </w:rPr>
        <w:t xml:space="preserve"> SQ. YD.</w:t>
      </w:r>
      <w:r w:rsidR="00DB61F8">
        <w:rPr>
          <w:i w:val="0"/>
          <w:iCs/>
          <w:caps/>
        </w:rPr>
        <w:br w:type="column"/>
      </w:r>
      <w:r w:rsidR="00B24DCA" w:rsidRPr="00B24E95">
        <w:rPr>
          <w:b/>
          <w:i w:val="0"/>
          <w:iCs/>
          <w:sz w:val="22"/>
          <w:u w:val="single"/>
        </w:rPr>
        <w:t>TRAFFIC CONTROL</w:t>
      </w:r>
    </w:p>
    <w:p w14:paraId="34588DEA" w14:textId="44492545" w:rsidR="00B24DCA" w:rsidRPr="006021E8" w:rsidRDefault="00B24DCA" w:rsidP="008844DB">
      <w:pPr>
        <w:rPr>
          <w:i w:val="0"/>
          <w:iCs/>
          <w:caps/>
        </w:rPr>
      </w:pPr>
    </w:p>
    <w:p w14:paraId="0BF78933" w14:textId="20B35892" w:rsidR="00B24DCA" w:rsidRPr="00B24E95" w:rsidRDefault="00B24DCA" w:rsidP="00B24DCA">
      <w:pPr>
        <w:rPr>
          <w:b/>
          <w:i w:val="0"/>
          <w:iCs/>
          <w:u w:val="single"/>
        </w:rPr>
      </w:pPr>
      <w:r w:rsidRPr="00B24E95">
        <w:rPr>
          <w:b/>
          <w:i w:val="0"/>
          <w:iCs/>
          <w:u w:val="single"/>
        </w:rPr>
        <w:t>STRUCTURE IDENTIFICATION SIGNS</w:t>
      </w:r>
    </w:p>
    <w:p w14:paraId="325714D6" w14:textId="77777777" w:rsidR="00B24DCA" w:rsidRPr="00B24E95" w:rsidRDefault="00B24DCA" w:rsidP="00B24DCA">
      <w:pPr>
        <w:rPr>
          <w:i w:val="0"/>
          <w:iCs/>
        </w:rPr>
      </w:pPr>
    </w:p>
    <w:p w14:paraId="51C72F22" w14:textId="77777777" w:rsidR="00B24DCA" w:rsidRPr="00B24E95" w:rsidRDefault="00B24DCA" w:rsidP="00B24DCA">
      <w:pPr>
        <w:rPr>
          <w:i w:val="0"/>
          <w:iCs/>
        </w:rPr>
      </w:pPr>
      <w:r w:rsidRPr="00B24E95">
        <w:rPr>
          <w:i w:val="0"/>
          <w:iCs/>
        </w:rPr>
        <w:t>STRUCTURE IDENTIFICATION SIGNS (I-H25b) WILL BE PLACED ON EACH APPROACH OFF THE RIGHT SHOULDER, FACING TRAFFIC, AND BEHIND THE GUARDRAIL IF APPLICABLE. A QUANTITY OF ONE SIGN PER APPROACH WILL BE INSTALLED.</w:t>
      </w:r>
    </w:p>
    <w:p w14:paraId="6167F993" w14:textId="77777777" w:rsidR="00B24DCA" w:rsidRPr="00B24E95" w:rsidRDefault="00B24DCA" w:rsidP="00B24DCA">
      <w:pPr>
        <w:rPr>
          <w:i w:val="0"/>
          <w:iCs/>
        </w:rPr>
      </w:pPr>
    </w:p>
    <w:p w14:paraId="6CDE6E84" w14:textId="77777777" w:rsidR="00B24DCA" w:rsidRPr="00B24E95" w:rsidRDefault="00B24DCA" w:rsidP="00B24DCA">
      <w:pPr>
        <w:rPr>
          <w:i w:val="0"/>
          <w:iCs/>
        </w:rPr>
      </w:pPr>
      <w:r w:rsidRPr="00B24E95">
        <w:rPr>
          <w:i w:val="0"/>
          <w:iCs/>
        </w:rPr>
        <w:t>THE SIGNS WILL HAVE A NON-REFLECTIVE WHITE SHEETING BACKGROUND. THE SIGNS WILL BE MOUNTED ON NEW NO. 2 POSTS AND WILL BE INSTALLED AS PER STANDARD CONSTRUCTION DRAWING TC-41.20, MOST CURRENT REVISION. EACH POST WILL BE 7.5’ IN LENGTH.</w:t>
      </w:r>
    </w:p>
    <w:p w14:paraId="2C42B04C" w14:textId="77777777" w:rsidR="00B24DCA" w:rsidRPr="00B24E95" w:rsidRDefault="00B24DCA" w:rsidP="00B24DCA">
      <w:pPr>
        <w:rPr>
          <w:i w:val="0"/>
          <w:iCs/>
        </w:rPr>
      </w:pPr>
    </w:p>
    <w:p w14:paraId="15720E48" w14:textId="77777777" w:rsidR="00B24DCA" w:rsidRPr="00B24E95" w:rsidRDefault="00B24DCA" w:rsidP="00B24DCA">
      <w:pPr>
        <w:rPr>
          <w:i w:val="0"/>
          <w:iCs/>
        </w:rPr>
      </w:pPr>
      <w:r w:rsidRPr="00B24E95">
        <w:rPr>
          <w:i w:val="0"/>
          <w:iCs/>
        </w:rPr>
        <w:t>INSTALL SIGNS FOR THE FOLLOWING STRUCTURES: [SUM-91-14.54]</w:t>
      </w:r>
    </w:p>
    <w:p w14:paraId="539A9C3F" w14:textId="77777777" w:rsidR="00B24DCA" w:rsidRPr="00B24E95" w:rsidRDefault="00B24DCA" w:rsidP="00B24DCA">
      <w:pPr>
        <w:rPr>
          <w:i w:val="0"/>
          <w:iCs/>
        </w:rPr>
      </w:pPr>
    </w:p>
    <w:p w14:paraId="6D6910A6" w14:textId="77777777" w:rsidR="00B24DCA" w:rsidRPr="00B24E95" w:rsidRDefault="00B24DCA" w:rsidP="00B24DCA">
      <w:pPr>
        <w:rPr>
          <w:i w:val="0"/>
          <w:iCs/>
        </w:rPr>
      </w:pPr>
      <w:r w:rsidRPr="00B24E95">
        <w:rPr>
          <w:i w:val="0"/>
          <w:iCs/>
        </w:rPr>
        <w:t>THE FOLLOWING QUANTITIES HAVE BEEN INCLUDED FOR EACH APPROACH:</w:t>
      </w:r>
    </w:p>
    <w:p w14:paraId="72B0A27E" w14:textId="0E07A481" w:rsidR="00B24DCA" w:rsidRPr="00B24E95" w:rsidRDefault="00B24DCA" w:rsidP="00B24DCA">
      <w:pPr>
        <w:rPr>
          <w:i w:val="0"/>
          <w:iCs/>
        </w:rPr>
      </w:pPr>
      <w:r w:rsidRPr="00B24E95">
        <w:rPr>
          <w:i w:val="0"/>
          <w:iCs/>
        </w:rPr>
        <w:t xml:space="preserve">ITEM 630 – SIGN, FLAT SHEET, 730.20, </w:t>
      </w:r>
      <w:r w:rsidR="00262E60">
        <w:rPr>
          <w:i w:val="0"/>
          <w:iCs/>
        </w:rPr>
        <w:t>2</w:t>
      </w:r>
      <w:r w:rsidRPr="00B24E95">
        <w:rPr>
          <w:i w:val="0"/>
          <w:iCs/>
        </w:rPr>
        <w:t xml:space="preserve"> SQ FT</w:t>
      </w:r>
    </w:p>
    <w:p w14:paraId="7D56B514" w14:textId="60EEA410" w:rsidR="00B24DCA" w:rsidRPr="00B24E95" w:rsidRDefault="00B24DCA" w:rsidP="00B24DCA">
      <w:pPr>
        <w:rPr>
          <w:i w:val="0"/>
          <w:iCs/>
        </w:rPr>
      </w:pPr>
      <w:r w:rsidRPr="00B24E95">
        <w:rPr>
          <w:i w:val="0"/>
          <w:iCs/>
        </w:rPr>
        <w:t xml:space="preserve">ITEM 630 – GROUND MOUNTED SUPPORT, NO. 2 POST, </w:t>
      </w:r>
      <w:r w:rsidR="00262E60">
        <w:rPr>
          <w:i w:val="0"/>
          <w:iCs/>
        </w:rPr>
        <w:t>1</w:t>
      </w:r>
      <w:r w:rsidRPr="00B24E95">
        <w:rPr>
          <w:i w:val="0"/>
          <w:iCs/>
        </w:rPr>
        <w:t>5 FT</w:t>
      </w:r>
    </w:p>
    <w:p w14:paraId="026DC378" w14:textId="0B3AE346" w:rsidR="00B24DCA" w:rsidRPr="00B24E95" w:rsidRDefault="00B24DCA" w:rsidP="00B24DCA">
      <w:pPr>
        <w:rPr>
          <w:i w:val="0"/>
          <w:iCs/>
        </w:rPr>
      </w:pPr>
      <w:r w:rsidRPr="00B24E95">
        <w:rPr>
          <w:i w:val="0"/>
          <w:iCs/>
        </w:rPr>
        <w:t xml:space="preserve">ITEM 630 – REMOVAL OF GROUND MOUNTED SIGN AND DISPOSAL, </w:t>
      </w:r>
      <w:r w:rsidR="00262E60">
        <w:rPr>
          <w:i w:val="0"/>
          <w:iCs/>
        </w:rPr>
        <w:t>2</w:t>
      </w:r>
      <w:r w:rsidRPr="00B24E95">
        <w:rPr>
          <w:i w:val="0"/>
          <w:iCs/>
        </w:rPr>
        <w:t xml:space="preserve"> EACH</w:t>
      </w:r>
    </w:p>
    <w:p w14:paraId="0FB2D775" w14:textId="2A01CC21" w:rsidR="003C695B" w:rsidRDefault="003C695B" w:rsidP="003C695B">
      <w:pPr>
        <w:rPr>
          <w:i w:val="0"/>
          <w:iCs/>
        </w:rPr>
      </w:pPr>
    </w:p>
    <w:p w14:paraId="2200CBF5" w14:textId="77777777" w:rsidR="00C27DCD" w:rsidRDefault="00C27DCD" w:rsidP="003C695B">
      <w:pPr>
        <w:rPr>
          <w:i w:val="0"/>
          <w:iCs/>
        </w:rPr>
      </w:pPr>
    </w:p>
    <w:p w14:paraId="6B9BF418" w14:textId="16893D4F" w:rsidR="009C2EEA" w:rsidRPr="00530AA4" w:rsidRDefault="009C2EEA" w:rsidP="009C2EEA">
      <w:pPr>
        <w:rPr>
          <w:b/>
          <w:i w:val="0"/>
          <w:iCs/>
          <w:sz w:val="22"/>
          <w:u w:val="single"/>
        </w:rPr>
      </w:pPr>
      <w:r>
        <w:rPr>
          <w:b/>
          <w:i w:val="0"/>
          <w:iCs/>
          <w:sz w:val="22"/>
          <w:u w:val="single"/>
        </w:rPr>
        <w:t>MISCELLANEOUS</w:t>
      </w:r>
    </w:p>
    <w:p w14:paraId="58F01EA6" w14:textId="77777777" w:rsidR="009C2EEA" w:rsidRPr="009C2EEA" w:rsidRDefault="009C2EEA" w:rsidP="009C2EEA">
      <w:pPr>
        <w:autoSpaceDE w:val="0"/>
        <w:autoSpaceDN w:val="0"/>
        <w:adjustRightInd w:val="0"/>
        <w:rPr>
          <w:bCs/>
          <w:i w:val="0"/>
          <w:iCs/>
          <w:u w:val="single"/>
        </w:rPr>
      </w:pPr>
    </w:p>
    <w:p w14:paraId="41E58428" w14:textId="77777777" w:rsidR="009C2EEA" w:rsidRPr="00AB7353" w:rsidRDefault="009C2EEA" w:rsidP="009C2EEA">
      <w:pPr>
        <w:autoSpaceDE w:val="0"/>
        <w:autoSpaceDN w:val="0"/>
        <w:adjustRightInd w:val="0"/>
        <w:rPr>
          <w:b/>
          <w:i w:val="0"/>
          <w:iCs/>
          <w:u w:val="single"/>
        </w:rPr>
      </w:pPr>
      <w:r w:rsidRPr="00AB7353">
        <w:rPr>
          <w:b/>
          <w:i w:val="0"/>
          <w:iCs/>
          <w:u w:val="single"/>
        </w:rPr>
        <w:t xml:space="preserve">CITY OF HUDSON GENERAL CONSTRUCTION NOTES </w:t>
      </w:r>
    </w:p>
    <w:p w14:paraId="1D0BD92F" w14:textId="77777777" w:rsidR="009C2EEA" w:rsidRDefault="009C2EEA" w:rsidP="009C2EEA">
      <w:pPr>
        <w:rPr>
          <w:i w:val="0"/>
          <w:iCs/>
        </w:rPr>
      </w:pPr>
    </w:p>
    <w:p w14:paraId="6A97B411" w14:textId="77777777" w:rsidR="009C2EEA" w:rsidRPr="0045489F" w:rsidRDefault="009C2EEA" w:rsidP="009C2EEA">
      <w:pPr>
        <w:rPr>
          <w:i w:val="0"/>
          <w:iCs/>
        </w:rPr>
      </w:pPr>
      <w:r>
        <w:rPr>
          <w:i w:val="0"/>
          <w:iCs/>
        </w:rPr>
        <w:t>1</w:t>
      </w:r>
      <w:r w:rsidRPr="0045489F">
        <w:rPr>
          <w:i w:val="0"/>
          <w:iCs/>
        </w:rPr>
        <w:t xml:space="preserve">. ALL EXISTING APPURTENANCES (UTILITY POLES, VALVES, HYDRANTS, MANHOLES, ETC.) ARE TO BE MAINTAINED BY THE CONTRACTOR UNLESS OTHERWISE SHOWN ON THE PLANS. </w:t>
      </w:r>
    </w:p>
    <w:p w14:paraId="58E3E1C4" w14:textId="77777777" w:rsidR="009C2EEA" w:rsidRDefault="009C2EEA" w:rsidP="009C2EEA">
      <w:pPr>
        <w:rPr>
          <w:i w:val="0"/>
          <w:iCs/>
        </w:rPr>
      </w:pPr>
    </w:p>
    <w:p w14:paraId="39590421" w14:textId="76522CF4" w:rsidR="009C2EEA" w:rsidRPr="0045489F" w:rsidRDefault="009C2EEA" w:rsidP="009C2EEA">
      <w:pPr>
        <w:rPr>
          <w:i w:val="0"/>
          <w:iCs/>
        </w:rPr>
      </w:pPr>
      <w:r>
        <w:rPr>
          <w:i w:val="0"/>
          <w:iCs/>
        </w:rPr>
        <w:t>2</w:t>
      </w:r>
      <w:r w:rsidRPr="0045489F">
        <w:rPr>
          <w:i w:val="0"/>
          <w:iCs/>
        </w:rPr>
        <w:t>. NOTIFY THE CITY OF HUDSON ENGINEERING DEPARTMENT A MINIMUM OF FORTY-EIGHT HOURS (2 WORKING DAYS) PRIOR TO THE START OF CONSTRUCTION</w:t>
      </w:r>
      <w:r w:rsidR="00BD671E">
        <w:rPr>
          <w:i w:val="0"/>
          <w:iCs/>
        </w:rPr>
        <w:t xml:space="preserve">. </w:t>
      </w:r>
    </w:p>
    <w:p w14:paraId="27003D5B" w14:textId="77777777" w:rsidR="009C2EEA" w:rsidRDefault="009C2EEA" w:rsidP="009C2EEA">
      <w:pPr>
        <w:rPr>
          <w:i w:val="0"/>
          <w:iCs/>
        </w:rPr>
      </w:pPr>
    </w:p>
    <w:p w14:paraId="4F3E9DF4" w14:textId="303E87F0" w:rsidR="009C2EEA" w:rsidRDefault="009C2EEA" w:rsidP="009C2EEA">
      <w:pPr>
        <w:rPr>
          <w:i w:val="0"/>
          <w:iCs/>
        </w:rPr>
      </w:pPr>
      <w:r>
        <w:rPr>
          <w:i w:val="0"/>
          <w:iCs/>
        </w:rPr>
        <w:t>3</w:t>
      </w:r>
      <w:r w:rsidRPr="0045489F">
        <w:rPr>
          <w:i w:val="0"/>
          <w:iCs/>
        </w:rPr>
        <w:t>. ALL DISTURBED STORM SEWERS AND/OR APPURTENANCES, SIGNS, GUARD RAILING, MAIL AND/OR PAPER BOXES, DRIVE CULVERTS, FENCES, TREES, LANDSCAPING, OR OTHER ITEMS DISTURBED BY THE CONSTRUCTION SHALL BE RESTORED OR REPAIRED TO AT LEAST THE BEFORE-CONSTRUCTION CONDITION.</w:t>
      </w:r>
    </w:p>
    <w:p w14:paraId="69F1C40C" w14:textId="7AFAF399" w:rsidR="009C2EEA" w:rsidRDefault="009C2EEA" w:rsidP="009C2EEA">
      <w:pPr>
        <w:rPr>
          <w:i w:val="0"/>
          <w:iCs/>
        </w:rPr>
      </w:pPr>
    </w:p>
    <w:p w14:paraId="08601C5D" w14:textId="77777777" w:rsidR="009C2EEA" w:rsidRDefault="009C2EEA" w:rsidP="009C2EEA">
      <w:pPr>
        <w:rPr>
          <w:i w:val="0"/>
          <w:iCs/>
        </w:rPr>
      </w:pPr>
    </w:p>
    <w:p w14:paraId="554494D0" w14:textId="77777777" w:rsidR="009C2EEA" w:rsidRPr="009C2EEA" w:rsidRDefault="009C2EEA" w:rsidP="009C2EEA">
      <w:pPr>
        <w:rPr>
          <w:b/>
          <w:bCs/>
          <w:i w:val="0"/>
          <w:iCs/>
          <w:u w:val="single"/>
        </w:rPr>
      </w:pPr>
      <w:r w:rsidRPr="009C2EEA">
        <w:rPr>
          <w:b/>
          <w:bCs/>
          <w:i w:val="0"/>
          <w:iCs/>
          <w:u w:val="single"/>
        </w:rPr>
        <w:t xml:space="preserve">ITEM SPECIAL - AS-BUILT CONSTRUCTION RECORD DRAWINGS </w:t>
      </w:r>
    </w:p>
    <w:p w14:paraId="430DCA00" w14:textId="77777777" w:rsidR="009C2EEA" w:rsidRPr="009C2EEA" w:rsidRDefault="009C2EEA" w:rsidP="009C2EEA">
      <w:pPr>
        <w:rPr>
          <w:i w:val="0"/>
          <w:iCs/>
        </w:rPr>
      </w:pPr>
    </w:p>
    <w:p w14:paraId="030B450F" w14:textId="75C95F55" w:rsidR="009C2EEA" w:rsidRPr="009C2EEA" w:rsidRDefault="009C2EEA" w:rsidP="009C2EEA">
      <w:pPr>
        <w:rPr>
          <w:i w:val="0"/>
          <w:iCs/>
        </w:rPr>
      </w:pPr>
      <w:r w:rsidRPr="009C2EEA">
        <w:rPr>
          <w:i w:val="0"/>
          <w:iCs/>
        </w:rPr>
        <w:t>PRIOR TO FINAL ACCEPTANCE OF THE WORK, THE CONTRACTOR SHALL FURNISH THE DEPARTMENT FORMAL AS-BUILT CONSTRUCTION RECORD-DRAWING PLANS. THE FORMAL AS-BUILT CONSTRUCTION RECORD-DRAWING SHALL INCLUDE ALL RED-LINED CHANGES. RED-LINE CHANGE SHALL BE DENOTED UTILIZING CLOUDING IN MICROSTATION (OR OTHER CAD SOFTWARE) OR CLOUDING IN PDF EDITING SOFTWARE. THE AS-BUILT CONSTRUCTION RECORD-DRAWING SHALL HAVE A SIGNED VERIFICATION ON THE TITLE SHEET FROM THE CONTRACTOR INDICATING THAT ALL RED-LINED AND FIELD CHANGES HAVE BEEN INCORPORATED INTO AS-BUILT CONSTRUCTION RECORD-DRAWINGS.</w:t>
      </w:r>
    </w:p>
    <w:p w14:paraId="626508DE" w14:textId="77777777" w:rsidR="009C2EEA" w:rsidRPr="009C2EEA" w:rsidRDefault="009C2EEA" w:rsidP="009C2EEA">
      <w:pPr>
        <w:rPr>
          <w:i w:val="0"/>
          <w:iCs/>
        </w:rPr>
      </w:pPr>
    </w:p>
    <w:p w14:paraId="5912243C" w14:textId="495B2EEC" w:rsidR="009C2EEA" w:rsidRPr="009C2EEA" w:rsidRDefault="009C2EEA" w:rsidP="009C2EEA">
      <w:pPr>
        <w:rPr>
          <w:i w:val="0"/>
          <w:iCs/>
        </w:rPr>
      </w:pPr>
      <w:r w:rsidRPr="009C2EEA">
        <w:rPr>
          <w:i w:val="0"/>
          <w:iCs/>
        </w:rPr>
        <w:t xml:space="preserve">THE CONTRACTOR’S VERIFICATION STATEMENT INDICATES ALL KNOWN FIELD MODIFICATIONS MADE HAVE BEEN INCLUDED IN THE FORMAL RECORD-DRAWING. THE CONTRACTOR’S VERIFICATION STATEMENT SHALL BE SIGNED </w:t>
      </w:r>
      <w:r w:rsidRPr="009C2EEA">
        <w:rPr>
          <w:i w:val="0"/>
          <w:iCs/>
        </w:rPr>
        <w:t>BY THE CONTRACTOR’S PROJECT MANAGER (OR ACCEPTABLE REPRESENTATIVE).</w:t>
      </w:r>
    </w:p>
    <w:p w14:paraId="2804FEBF" w14:textId="77777777" w:rsidR="009C2EEA" w:rsidRPr="009C2EEA" w:rsidRDefault="009C2EEA" w:rsidP="009C2EEA">
      <w:pPr>
        <w:rPr>
          <w:i w:val="0"/>
          <w:iCs/>
        </w:rPr>
      </w:pPr>
    </w:p>
    <w:p w14:paraId="62AD9CE8" w14:textId="4A23F511" w:rsidR="009C2EEA" w:rsidRPr="009C2EEA" w:rsidRDefault="009C2EEA" w:rsidP="009C2EEA">
      <w:pPr>
        <w:rPr>
          <w:i w:val="0"/>
          <w:iCs/>
        </w:rPr>
      </w:pPr>
      <w:r w:rsidRPr="009C2EEA">
        <w:rPr>
          <w:i w:val="0"/>
          <w:iCs/>
        </w:rPr>
        <w:t>IN ADDITION TO THE INFORMATION SHOWN ON THE CONSTRUCTION PLANS, THE ASBUILT CONSTRUCTION RECORD-DRAWINGS SHALL SHOW THE FOLLOWING:</w:t>
      </w:r>
    </w:p>
    <w:p w14:paraId="396960F9" w14:textId="77777777" w:rsidR="009C2EEA" w:rsidRPr="009C2EEA" w:rsidRDefault="009C2EEA" w:rsidP="009C2EEA">
      <w:pPr>
        <w:rPr>
          <w:i w:val="0"/>
          <w:iCs/>
        </w:rPr>
      </w:pPr>
    </w:p>
    <w:p w14:paraId="1ABA117E" w14:textId="4C04874A" w:rsidR="009C2EEA" w:rsidRPr="009C2EEA" w:rsidRDefault="009C2EEA" w:rsidP="009C2EEA">
      <w:pPr>
        <w:pStyle w:val="ListParagraph"/>
        <w:numPr>
          <w:ilvl w:val="0"/>
          <w:numId w:val="5"/>
        </w:numPr>
        <w:ind w:left="360"/>
        <w:rPr>
          <w:i w:val="0"/>
          <w:iCs/>
        </w:rPr>
      </w:pPr>
      <w:r w:rsidRPr="009C2EEA">
        <w:rPr>
          <w:i w:val="0"/>
          <w:iCs/>
        </w:rPr>
        <w:t>ALL DEVIATIONS FROM THE ORIGINAL APPROVED CONSTRUCTION PLANS WHICH RESULT IN A CHANGE OF LOCATION, MATERIAL, TYPE OR SIZE OF WORK.</w:t>
      </w:r>
    </w:p>
    <w:p w14:paraId="6F3DCADD" w14:textId="77777777" w:rsidR="009C2EEA" w:rsidRPr="009C2EEA" w:rsidRDefault="009C2EEA" w:rsidP="009C2EEA">
      <w:pPr>
        <w:ind w:left="360" w:hanging="360"/>
        <w:rPr>
          <w:i w:val="0"/>
          <w:iCs/>
        </w:rPr>
      </w:pPr>
    </w:p>
    <w:p w14:paraId="309C740D" w14:textId="638D93F9" w:rsidR="009C2EEA" w:rsidRPr="009C2EEA" w:rsidRDefault="009C2EEA" w:rsidP="009C2EEA">
      <w:pPr>
        <w:pStyle w:val="ListParagraph"/>
        <w:numPr>
          <w:ilvl w:val="0"/>
          <w:numId w:val="5"/>
        </w:numPr>
        <w:ind w:left="360"/>
        <w:rPr>
          <w:i w:val="0"/>
          <w:iCs/>
        </w:rPr>
      </w:pPr>
      <w:r w:rsidRPr="009C2EEA">
        <w:rPr>
          <w:i w:val="0"/>
          <w:iCs/>
        </w:rPr>
        <w:t>ANY UTILITIES, PIPES, WELLHEADS, ABANDONED PAVEMENTS, FOUNDATIONS OR OTHER MAJOR OBSTRUCTIONS DISCOVERED AND REMAINING IN PLACE WHICH ARE NOT SHOWN, OR DO NOT CONFORM TO LOCATIONS OR DEPTHS SHOWN IN THE PLANS. UNDERGROUND FEATURES SHALL BE SHOWN AND LABELED ON THE RECORD-DRAWING PLAN IN TERMS OF STATION, OFFSET AND ELEVATION.</w:t>
      </w:r>
    </w:p>
    <w:p w14:paraId="7D1CE29F" w14:textId="77777777" w:rsidR="009C2EEA" w:rsidRPr="009C2EEA" w:rsidRDefault="009C2EEA" w:rsidP="009C2EEA">
      <w:pPr>
        <w:ind w:left="360" w:hanging="360"/>
        <w:rPr>
          <w:i w:val="0"/>
          <w:iCs/>
        </w:rPr>
      </w:pPr>
    </w:p>
    <w:p w14:paraId="582EEE0A" w14:textId="581E159D" w:rsidR="009C2EEA" w:rsidRPr="009C2EEA" w:rsidRDefault="009C2EEA" w:rsidP="009C2EEA">
      <w:pPr>
        <w:pStyle w:val="ListParagraph"/>
        <w:numPr>
          <w:ilvl w:val="0"/>
          <w:numId w:val="5"/>
        </w:numPr>
        <w:ind w:left="360"/>
        <w:rPr>
          <w:i w:val="0"/>
          <w:iCs/>
        </w:rPr>
      </w:pPr>
      <w:r w:rsidRPr="009C2EEA">
        <w:rPr>
          <w:i w:val="0"/>
          <w:iCs/>
        </w:rPr>
        <w:t>THE FINAL OPTION AND SPECIFICATION NUMBER SELECTED FOR THOSE ITEMS WHICH ALLOW SEVERAL MATERIAL OPTIONS UNDER THE SPECIFICATION (E.G., CONDUIT).</w:t>
      </w:r>
    </w:p>
    <w:p w14:paraId="1B6ECE47" w14:textId="77777777" w:rsidR="009C2EEA" w:rsidRPr="009C2EEA" w:rsidRDefault="009C2EEA" w:rsidP="009C2EEA">
      <w:pPr>
        <w:ind w:left="360" w:hanging="360"/>
        <w:rPr>
          <w:i w:val="0"/>
          <w:iCs/>
        </w:rPr>
      </w:pPr>
    </w:p>
    <w:p w14:paraId="04EC28B4" w14:textId="26D04B7B" w:rsidR="009C2EEA" w:rsidRPr="009C2EEA" w:rsidRDefault="009C2EEA" w:rsidP="009C2EEA">
      <w:pPr>
        <w:pStyle w:val="ListParagraph"/>
        <w:numPr>
          <w:ilvl w:val="0"/>
          <w:numId w:val="5"/>
        </w:numPr>
        <w:ind w:left="360"/>
        <w:rPr>
          <w:i w:val="0"/>
          <w:iCs/>
        </w:rPr>
      </w:pPr>
      <w:r w:rsidRPr="009C2EEA">
        <w:rPr>
          <w:i w:val="0"/>
          <w:iCs/>
        </w:rPr>
        <w:t>CHANGES TO THE PAY ITEMS AND FINAL QUANTITIES AS PAID SHALL BE SHOWN ON THE GENERAL SUMMARY AND SUBSUMMARIES.</w:t>
      </w:r>
    </w:p>
    <w:p w14:paraId="72E229A0" w14:textId="77777777" w:rsidR="009C2EEA" w:rsidRPr="009C2EEA" w:rsidRDefault="009C2EEA" w:rsidP="009C2EEA">
      <w:pPr>
        <w:ind w:left="360" w:hanging="360"/>
        <w:rPr>
          <w:i w:val="0"/>
          <w:iCs/>
        </w:rPr>
      </w:pPr>
    </w:p>
    <w:p w14:paraId="6963CDB8" w14:textId="6C08316E" w:rsidR="009C2EEA" w:rsidRPr="009C2EEA" w:rsidRDefault="009C2EEA" w:rsidP="009C2EEA">
      <w:pPr>
        <w:pStyle w:val="ListParagraph"/>
        <w:numPr>
          <w:ilvl w:val="0"/>
          <w:numId w:val="5"/>
        </w:numPr>
        <w:ind w:left="360"/>
        <w:rPr>
          <w:i w:val="0"/>
          <w:iCs/>
        </w:rPr>
      </w:pPr>
      <w:r w:rsidRPr="009C2EEA">
        <w:rPr>
          <w:i w:val="0"/>
          <w:iCs/>
        </w:rPr>
        <w:t>ADDITIONAL PLAN SHEETS MAY BE NEEDED IF NECESSARY TO SHOW WORK NOT INCLUDED IN THE CONSTRUCTION PLANS. IF ADDITIONAL PLAN SHEETS ARE NEEDED, THEY ARE REQUIRED TO BE PREPARED IN CONFORMANCE WITH THE LOCATION AND DESIGN MANUAL, VOLUME 3, SECTION 1200 - PLAN PREPARATION.</w:t>
      </w:r>
    </w:p>
    <w:p w14:paraId="34D7E994" w14:textId="77777777" w:rsidR="009C2EEA" w:rsidRPr="009C2EEA" w:rsidRDefault="009C2EEA" w:rsidP="009C2EEA">
      <w:pPr>
        <w:rPr>
          <w:i w:val="0"/>
          <w:iCs/>
        </w:rPr>
      </w:pPr>
    </w:p>
    <w:p w14:paraId="5A28B585" w14:textId="59F15D98" w:rsidR="009C2EEA" w:rsidRPr="009C2EEA" w:rsidRDefault="009C2EEA" w:rsidP="009C2EEA">
      <w:pPr>
        <w:rPr>
          <w:i w:val="0"/>
          <w:iCs/>
        </w:rPr>
      </w:pPr>
      <w:r w:rsidRPr="009C2EEA">
        <w:rPr>
          <w:i w:val="0"/>
          <w:iCs/>
        </w:rPr>
        <w:t>NOTATION SHALL ALSO BE MADE OF LOCATIONS AND THE EXTENT OF USE OF MATERIALS, OTHER THAN SOIL, FOR EMBANKMENT CONSTRUCTION (ROCK, BROKEN CONCRETE WITHOUT REINFORCING STEEL, ETC.).</w:t>
      </w:r>
    </w:p>
    <w:p w14:paraId="66C89897" w14:textId="77777777" w:rsidR="009C2EEA" w:rsidRPr="009C2EEA" w:rsidRDefault="009C2EEA" w:rsidP="009C2EEA">
      <w:pPr>
        <w:rPr>
          <w:i w:val="0"/>
          <w:iCs/>
        </w:rPr>
      </w:pPr>
    </w:p>
    <w:p w14:paraId="3892BA90" w14:textId="52FD4949" w:rsidR="009C2EEA" w:rsidRPr="009C2EEA" w:rsidRDefault="009C2EEA" w:rsidP="009C2EEA">
      <w:pPr>
        <w:rPr>
          <w:i w:val="0"/>
          <w:iCs/>
        </w:rPr>
      </w:pPr>
      <w:r w:rsidRPr="009C2EEA">
        <w:rPr>
          <w:i w:val="0"/>
          <w:iCs/>
        </w:rPr>
        <w:t>THE PLAN INDEX SHALL SHOW THE PLAN SHEETS WHICH HAVE CHANGES APPEARING ON THEM.</w:t>
      </w:r>
    </w:p>
    <w:p w14:paraId="700BFAC1" w14:textId="77777777" w:rsidR="009C2EEA" w:rsidRPr="009C2EEA" w:rsidRDefault="009C2EEA" w:rsidP="009C2EEA">
      <w:pPr>
        <w:rPr>
          <w:i w:val="0"/>
          <w:iCs/>
        </w:rPr>
      </w:pPr>
    </w:p>
    <w:p w14:paraId="169FB327" w14:textId="147E7939" w:rsidR="009C2EEA" w:rsidRPr="009C2EEA" w:rsidRDefault="009C2EEA" w:rsidP="009C2EEA">
      <w:pPr>
        <w:rPr>
          <w:i w:val="0"/>
          <w:iCs/>
        </w:rPr>
      </w:pPr>
      <w:r w:rsidRPr="009C2EEA">
        <w:rPr>
          <w:i w:val="0"/>
          <w:iCs/>
        </w:rPr>
        <w:t>TWO COPIES OF THE AS-BUILT CONSTRUCTION RECORD-DRAWINGS SHALL BE DELIVERED TO THE PROJECT ENGINEER FOR APPROVAL UPON COMPLETION OF THE PHYSICAL WORK BUT PRIOR TO THE REQUEST FOR FINAL PAYMENT. AFTER THE DEPARTMENT HAS APPROVED THE AS-BUILT CONSTRUCTION RECORD-DRAWINGS, THE ASSOCIATED ELECTRONIC FILES SHALL BE DELIVERED TO THE DISTRICT CAPITAL PROGRAMS ADMINISTRATOR. ACCEPTANCE OF THESE PLANS AND DELIVERY OF THE ASSOCIATED ELECTRONIC FILES IS REQUIRED PRIOR TO THE WORK BEING ACCEPTED AND THE FINAL ESTIMATE APPROVED.</w:t>
      </w:r>
    </w:p>
    <w:p w14:paraId="07A8AE85" w14:textId="77777777" w:rsidR="009C2EEA" w:rsidRPr="009C2EEA" w:rsidRDefault="009C2EEA" w:rsidP="009C2EEA">
      <w:pPr>
        <w:rPr>
          <w:i w:val="0"/>
          <w:iCs/>
        </w:rPr>
      </w:pPr>
    </w:p>
    <w:p w14:paraId="3794272A" w14:textId="6D3BE580" w:rsidR="003C695B" w:rsidRDefault="009C2EEA" w:rsidP="009C2EEA">
      <w:pPr>
        <w:rPr>
          <w:i w:val="0"/>
          <w:iCs/>
        </w:rPr>
      </w:pPr>
      <w:r w:rsidRPr="009C2EEA">
        <w:rPr>
          <w:i w:val="0"/>
          <w:iCs/>
        </w:rPr>
        <w:t>PAYMENT FOR ALL THE ABOVE SHALL BE LUMP SUM UPON PROPER EXECUTION OF ALL WORK OF THIS ITEM AS DETERMINED BY THE PROJECT ENGINEER.</w:t>
      </w:r>
    </w:p>
    <w:p w14:paraId="49AF5A23" w14:textId="3A48FE6C" w:rsidR="003C695B" w:rsidRDefault="003C695B" w:rsidP="003C695B">
      <w:pPr>
        <w:rPr>
          <w:i w:val="0"/>
          <w:iCs/>
        </w:rPr>
      </w:pPr>
    </w:p>
    <w:p w14:paraId="1D5555D2" w14:textId="6DCA11EF" w:rsidR="00D15CDE" w:rsidRDefault="00D15CDE">
      <w:pPr>
        <w:spacing w:after="300"/>
        <w:jc w:val="both"/>
        <w:rPr>
          <w:i w:val="0"/>
          <w:iCs/>
        </w:rPr>
      </w:pPr>
      <w:r>
        <w:rPr>
          <w:i w:val="0"/>
          <w:iCs/>
        </w:rPr>
        <w:br w:type="page"/>
      </w:r>
    </w:p>
    <w:p w14:paraId="6D7156C5" w14:textId="439E6C06" w:rsidR="00D15CDE" w:rsidRPr="00530AA4" w:rsidRDefault="00D15CDE" w:rsidP="00D15CDE">
      <w:pPr>
        <w:autoSpaceDE w:val="0"/>
        <w:autoSpaceDN w:val="0"/>
        <w:adjustRightInd w:val="0"/>
        <w:rPr>
          <w:b/>
          <w:i w:val="0"/>
          <w:iCs/>
          <w:sz w:val="22"/>
          <w:u w:val="single"/>
        </w:rPr>
      </w:pPr>
      <w:r>
        <w:rPr>
          <w:b/>
          <w:i w:val="0"/>
          <w:iCs/>
          <w:sz w:val="22"/>
          <w:u w:val="single"/>
        </w:rPr>
        <w:lastRenderedPageBreak/>
        <w:t>RAILROAD</w:t>
      </w:r>
    </w:p>
    <w:p w14:paraId="301ABFCC" w14:textId="77777777" w:rsidR="00D15CDE" w:rsidRPr="00410B1B" w:rsidRDefault="00D15CDE" w:rsidP="00D15CDE">
      <w:pPr>
        <w:autoSpaceDE w:val="0"/>
        <w:autoSpaceDN w:val="0"/>
        <w:adjustRightInd w:val="0"/>
        <w:rPr>
          <w:bCs/>
          <w:i w:val="0"/>
          <w:iCs/>
          <w:u w:val="single"/>
        </w:rPr>
      </w:pPr>
    </w:p>
    <w:p w14:paraId="0D3CD53F" w14:textId="50CC1311" w:rsidR="00D15CDE" w:rsidRPr="00530AA4" w:rsidRDefault="00966707" w:rsidP="00D15CDE">
      <w:pPr>
        <w:rPr>
          <w:b/>
          <w:i w:val="0"/>
          <w:iCs/>
          <w:u w:val="single"/>
        </w:rPr>
      </w:pPr>
      <w:r>
        <w:rPr>
          <w:b/>
          <w:i w:val="0"/>
          <w:iCs/>
          <w:u w:val="single"/>
        </w:rPr>
        <w:t xml:space="preserve">ITEM 900 – </w:t>
      </w:r>
      <w:r w:rsidR="00D15CDE">
        <w:rPr>
          <w:b/>
          <w:i w:val="0"/>
          <w:iCs/>
          <w:u w:val="single"/>
        </w:rPr>
        <w:t>FLAGGING SERVICES</w:t>
      </w:r>
    </w:p>
    <w:p w14:paraId="74C42F7B" w14:textId="77777777" w:rsidR="00D15CDE" w:rsidRDefault="00D15CDE" w:rsidP="00D15CDE">
      <w:pPr>
        <w:rPr>
          <w:i w:val="0"/>
          <w:iCs/>
        </w:rPr>
      </w:pPr>
    </w:p>
    <w:p w14:paraId="48FAF404" w14:textId="48AD4BC2" w:rsidR="00D15CDE" w:rsidRPr="00D15CDE" w:rsidRDefault="00D15CDE" w:rsidP="00D15CDE">
      <w:pPr>
        <w:rPr>
          <w:i w:val="0"/>
          <w:iCs/>
        </w:rPr>
      </w:pPr>
      <w:r w:rsidRPr="00D15CDE">
        <w:rPr>
          <w:i w:val="0"/>
          <w:iCs/>
        </w:rPr>
        <w:t>FLAGGING FOR WORK ON RAILROAD RIGHT OF WAY SHALL BE COORDINATED, OBTAINED AND PAID FOR BY THE CONTRACTOR. FLAGGING SHALL BE PROVIDED BY THE CONTRACTOR WHENEVER REQUIRED BY THE NORFOLK SOUTHERN SPECIAL PROVISIONS FOR THE PROTECTION OF RAILWAY INTEREST. NORFOLK SOUTHERN SHALL APPROVE THE FLAGGING SERVICE PROVIDER AND THEIR STAFF</w:t>
      </w:r>
      <w:r w:rsidR="00966707">
        <w:rPr>
          <w:i w:val="0"/>
          <w:iCs/>
        </w:rPr>
        <w:t>.</w:t>
      </w:r>
    </w:p>
    <w:p w14:paraId="5E702514" w14:textId="77777777" w:rsidR="00D15CDE" w:rsidRPr="00D15CDE" w:rsidRDefault="00D15CDE" w:rsidP="00D15CDE">
      <w:pPr>
        <w:rPr>
          <w:i w:val="0"/>
          <w:iCs/>
        </w:rPr>
      </w:pPr>
    </w:p>
    <w:p w14:paraId="0F4B5220" w14:textId="25AEC8F9" w:rsidR="00D15CDE" w:rsidRPr="00D15CDE" w:rsidRDefault="00D15CDE" w:rsidP="00D15CDE">
      <w:pPr>
        <w:rPr>
          <w:i w:val="0"/>
          <w:iCs/>
        </w:rPr>
      </w:pPr>
      <w:r w:rsidRPr="00D15CDE">
        <w:rPr>
          <w:i w:val="0"/>
          <w:iCs/>
        </w:rPr>
        <w:t>NORFOLK SOUTHERN HAS THE SOLE AUTHORITY TO DETERMINE THE NEED FOR PROTECTION SERVICES TO PROTECT ITS OPERATIONS IN GENERAL. THE REQUIREMENTS OF SUCH SERVICES WILL BE WHENEVER THE CONTRACTOR’S PERSONNEL OR EQUIPMENT ARE OR ARE LIKELY TO BE, WORKING ON THE RAILROAD’S RIGHT OF WAY, OR ACROSS, OVER, ADJACENT TO, OR UNDER A TRACK, OR WHEN SUCH WORK HAS DISTURBED OR IS LIKELY TO DISTURB A RAILROAD STRUCTURE OR THE RAILROAD ROADBED OR SURFACE AND ALIGNMENT OF ANY TRACK TO SUCH EXTENT THAT THE MOVEMENT OF TRAINS MUST BE CONTROLLED BY FLAGGING.</w:t>
      </w:r>
    </w:p>
    <w:p w14:paraId="579A51A4" w14:textId="77777777" w:rsidR="00D15CDE" w:rsidRPr="00D15CDE" w:rsidRDefault="00D15CDE" w:rsidP="00D15CDE">
      <w:pPr>
        <w:rPr>
          <w:i w:val="0"/>
          <w:iCs/>
        </w:rPr>
      </w:pPr>
    </w:p>
    <w:p w14:paraId="563AED5F" w14:textId="40B6813D" w:rsidR="00D15CDE" w:rsidRPr="00D15CDE" w:rsidRDefault="00D15CDE" w:rsidP="00D15CDE">
      <w:pPr>
        <w:rPr>
          <w:i w:val="0"/>
          <w:iCs/>
        </w:rPr>
      </w:pPr>
      <w:r w:rsidRPr="00D15CDE">
        <w:rPr>
          <w:i w:val="0"/>
          <w:iCs/>
        </w:rPr>
        <w:t>THE TOTAL DOLLARS IN THE ESTIMATED QUANTITIES IS BASED UPON AN ESTIMATE OF TOTAL FLAGGING DOLLARS NEEDED TO COMPLETE THE PLANNED WORK.</w:t>
      </w:r>
    </w:p>
    <w:p w14:paraId="2DB14BD3" w14:textId="77777777" w:rsidR="00D15CDE" w:rsidRPr="00D15CDE" w:rsidRDefault="00D15CDE" w:rsidP="00D15CDE">
      <w:pPr>
        <w:rPr>
          <w:i w:val="0"/>
          <w:iCs/>
        </w:rPr>
      </w:pPr>
    </w:p>
    <w:p w14:paraId="05B6B03A" w14:textId="4A5D2B27" w:rsidR="00D15CDE" w:rsidRPr="00D15CDE" w:rsidRDefault="00D15CDE" w:rsidP="00D15CDE">
      <w:pPr>
        <w:rPr>
          <w:i w:val="0"/>
          <w:iCs/>
        </w:rPr>
      </w:pPr>
      <w:r w:rsidRPr="00D15CDE">
        <w:rPr>
          <w:i w:val="0"/>
          <w:iCs/>
        </w:rPr>
        <w:t>ONLY THE FOLLOWING CERTIFIED FLAGGING PROVIDERS ARE ACCEPTABLE BY NORFOLK SOUTHERN:</w:t>
      </w:r>
    </w:p>
    <w:p w14:paraId="4C935AFD" w14:textId="77777777" w:rsidR="00D15CDE" w:rsidRPr="00D15CDE" w:rsidRDefault="00D15CDE" w:rsidP="00D15CDE">
      <w:pPr>
        <w:rPr>
          <w:i w:val="0"/>
          <w:iCs/>
        </w:rPr>
      </w:pPr>
    </w:p>
    <w:p w14:paraId="4C168569" w14:textId="7AD2CCBF" w:rsidR="00D15CDE" w:rsidRPr="00D15CDE" w:rsidRDefault="00D15CDE" w:rsidP="00966707">
      <w:pPr>
        <w:ind w:left="180"/>
        <w:rPr>
          <w:i w:val="0"/>
          <w:iCs/>
        </w:rPr>
      </w:pPr>
      <w:r w:rsidRPr="00D15CDE">
        <w:rPr>
          <w:i w:val="0"/>
          <w:iCs/>
        </w:rPr>
        <w:t>RAILROAD CONSULTANTS</w:t>
      </w:r>
    </w:p>
    <w:p w14:paraId="6CFC16C8" w14:textId="77777777" w:rsidR="00966707" w:rsidRDefault="00D15CDE" w:rsidP="00966707">
      <w:pPr>
        <w:ind w:left="180"/>
        <w:rPr>
          <w:i w:val="0"/>
          <w:iCs/>
        </w:rPr>
      </w:pPr>
      <w:r w:rsidRPr="00D15CDE">
        <w:rPr>
          <w:i w:val="0"/>
          <w:iCs/>
        </w:rPr>
        <w:t>STEVE LLOYD (VP BUSINESS DEVELOPMENT)</w:t>
      </w:r>
    </w:p>
    <w:p w14:paraId="4A2233C6" w14:textId="3A8720A4" w:rsidR="00D15CDE" w:rsidRPr="00D15CDE" w:rsidRDefault="00D15CDE" w:rsidP="00966707">
      <w:pPr>
        <w:ind w:left="180"/>
        <w:rPr>
          <w:i w:val="0"/>
          <w:iCs/>
        </w:rPr>
      </w:pPr>
      <w:r w:rsidRPr="00D15CDE">
        <w:rPr>
          <w:i w:val="0"/>
          <w:iCs/>
        </w:rPr>
        <w:t>(615) 542-8901</w:t>
      </w:r>
    </w:p>
    <w:p w14:paraId="1D2902BB" w14:textId="77777777" w:rsidR="00D15CDE" w:rsidRPr="00D15CDE" w:rsidRDefault="00D15CDE" w:rsidP="00966707">
      <w:pPr>
        <w:rPr>
          <w:i w:val="0"/>
          <w:iCs/>
        </w:rPr>
      </w:pPr>
    </w:p>
    <w:p w14:paraId="495A8491" w14:textId="4AD1A19F" w:rsidR="00D15CDE" w:rsidRPr="00D15CDE" w:rsidRDefault="00D15CDE" w:rsidP="00966707">
      <w:pPr>
        <w:ind w:left="180"/>
        <w:rPr>
          <w:i w:val="0"/>
          <w:iCs/>
        </w:rPr>
      </w:pPr>
      <w:r w:rsidRPr="00D15CDE">
        <w:rPr>
          <w:i w:val="0"/>
          <w:iCs/>
        </w:rPr>
        <w:t>RAILPROS</w:t>
      </w:r>
    </w:p>
    <w:p w14:paraId="309C9734" w14:textId="0A2ECC68" w:rsidR="00D15CDE" w:rsidRPr="00D15CDE" w:rsidRDefault="00D15CDE" w:rsidP="00966707">
      <w:pPr>
        <w:ind w:left="180"/>
        <w:rPr>
          <w:i w:val="0"/>
          <w:iCs/>
        </w:rPr>
      </w:pPr>
      <w:r w:rsidRPr="00D15CDE">
        <w:rPr>
          <w:i w:val="0"/>
          <w:iCs/>
        </w:rPr>
        <w:t>1320 GREENWAY DR., SUITE 490</w:t>
      </w:r>
    </w:p>
    <w:p w14:paraId="02616848" w14:textId="6656C91B" w:rsidR="00D15CDE" w:rsidRPr="00D15CDE" w:rsidRDefault="00D15CDE" w:rsidP="00966707">
      <w:pPr>
        <w:ind w:left="180"/>
        <w:rPr>
          <w:i w:val="0"/>
          <w:iCs/>
        </w:rPr>
      </w:pPr>
      <w:r w:rsidRPr="00D15CDE">
        <w:rPr>
          <w:i w:val="0"/>
          <w:iCs/>
        </w:rPr>
        <w:t>IRVING, TX  75038</w:t>
      </w:r>
    </w:p>
    <w:p w14:paraId="6DEA4315" w14:textId="55FAD209" w:rsidR="00D15CDE" w:rsidRPr="00D15CDE" w:rsidRDefault="00D15CDE" w:rsidP="00966707">
      <w:pPr>
        <w:ind w:left="180"/>
        <w:rPr>
          <w:i w:val="0"/>
          <w:iCs/>
        </w:rPr>
      </w:pPr>
      <w:r w:rsidRPr="00D15CDE">
        <w:rPr>
          <w:i w:val="0"/>
          <w:iCs/>
        </w:rPr>
        <w:t>(877) 315-0513</w:t>
      </w:r>
    </w:p>
    <w:p w14:paraId="4F1C6DEC" w14:textId="4DA3A37D" w:rsidR="00D15CDE" w:rsidRPr="00D15CDE" w:rsidRDefault="00D15CDE" w:rsidP="00966707">
      <w:pPr>
        <w:ind w:left="180"/>
        <w:rPr>
          <w:i w:val="0"/>
          <w:iCs/>
        </w:rPr>
      </w:pPr>
      <w:r w:rsidRPr="00D15CDE">
        <w:rPr>
          <w:i w:val="0"/>
          <w:iCs/>
        </w:rPr>
        <w:t>http://www.railpros.com/services-category/field-services/</w:t>
      </w:r>
    </w:p>
    <w:p w14:paraId="10B1D9DE" w14:textId="77777777" w:rsidR="00D15CDE" w:rsidRPr="00D15CDE" w:rsidRDefault="00D15CDE" w:rsidP="00D15CDE">
      <w:pPr>
        <w:rPr>
          <w:i w:val="0"/>
          <w:iCs/>
        </w:rPr>
      </w:pPr>
    </w:p>
    <w:p w14:paraId="11FFD90A" w14:textId="75A430B7" w:rsidR="00D15CDE" w:rsidRPr="00D15CDE" w:rsidRDefault="00D15CDE" w:rsidP="00D15CDE">
      <w:pPr>
        <w:rPr>
          <w:i w:val="0"/>
          <w:iCs/>
        </w:rPr>
      </w:pPr>
      <w:r w:rsidRPr="00D15CDE">
        <w:rPr>
          <w:i w:val="0"/>
          <w:iCs/>
        </w:rPr>
        <w:t xml:space="preserve">PAYMENT FOR CERTIFIED FLAGGING PROVIDERS WILL BE MADE PER </w:t>
      </w:r>
      <w:r w:rsidR="00966707" w:rsidRPr="00966707">
        <w:rPr>
          <w:i w:val="0"/>
          <w:iCs/>
        </w:rPr>
        <w:t>ITEM 900E</w:t>
      </w:r>
      <w:r w:rsidR="001B7B74">
        <w:rPr>
          <w:i w:val="0"/>
          <w:iCs/>
        </w:rPr>
        <w:t>00</w:t>
      </w:r>
      <w:r w:rsidR="00966707" w:rsidRPr="00966707">
        <w:rPr>
          <w:i w:val="0"/>
          <w:iCs/>
        </w:rPr>
        <w:t>1000</w:t>
      </w:r>
      <w:r w:rsidR="00966707">
        <w:rPr>
          <w:i w:val="0"/>
          <w:iCs/>
        </w:rPr>
        <w:t>, EACH,</w:t>
      </w:r>
      <w:r w:rsidR="00966707" w:rsidRPr="00966707">
        <w:rPr>
          <w:i w:val="0"/>
          <w:iCs/>
        </w:rPr>
        <w:t xml:space="preserve"> RAILROAD FLAGGING SERVICES</w:t>
      </w:r>
      <w:r w:rsidR="00966707">
        <w:rPr>
          <w:i w:val="0"/>
          <w:iCs/>
        </w:rPr>
        <w:t xml:space="preserve"> </w:t>
      </w:r>
      <w:r w:rsidRPr="00D15CDE">
        <w:rPr>
          <w:i w:val="0"/>
          <w:iCs/>
        </w:rPr>
        <w:t>BASED UPON THE INVOICES RECEIVED FROM THE FLAGGING SERVICE FOR THE DOLLARS USED, INCLUDING A FIVE PERCENT MARKUP FOR CONTRACTOR OVERHEAD FOR ADMINISTERING THE CONTRACT WITH THE FLAGGING SERVICE.</w:t>
      </w:r>
    </w:p>
    <w:p w14:paraId="1F3621BD" w14:textId="77777777" w:rsidR="00D15CDE" w:rsidRPr="00D15CDE" w:rsidRDefault="00D15CDE" w:rsidP="00D15CDE">
      <w:pPr>
        <w:rPr>
          <w:i w:val="0"/>
          <w:iCs/>
        </w:rPr>
      </w:pPr>
    </w:p>
    <w:p w14:paraId="7AB8FF9C" w14:textId="5B8B1AD5" w:rsidR="00D15CDE" w:rsidRPr="00D15CDE" w:rsidRDefault="00D15CDE" w:rsidP="00D15CDE">
      <w:pPr>
        <w:rPr>
          <w:i w:val="0"/>
          <w:iCs/>
        </w:rPr>
      </w:pPr>
      <w:r w:rsidRPr="00D15CDE">
        <w:rPr>
          <w:i w:val="0"/>
          <w:iCs/>
        </w:rPr>
        <w:t>IN THE EVENT THE PROJECT IS DELAYED DUE TO RAILROAD FLAGGER AVAILABILITY, THE CONTRACTOR WILL PROVIDE DOCUMENTATION SUPPORTING THEIR EFFORTS TO SCHEDULE A FLAGGER FROM THE FLAGGING SERVICE.</w:t>
      </w:r>
    </w:p>
    <w:p w14:paraId="7C1EE3F3" w14:textId="77777777" w:rsidR="00D15CDE" w:rsidRDefault="00D15CDE" w:rsidP="003C695B">
      <w:pPr>
        <w:rPr>
          <w:i w:val="0"/>
          <w:iCs/>
        </w:rPr>
      </w:pPr>
    </w:p>
    <w:sectPr w:rsidR="00D15CDE" w:rsidSect="00C05D91">
      <w:pgSz w:w="24480" w:h="15840" w:orient="landscape" w:code="3"/>
      <w:pgMar w:top="288" w:right="432" w:bottom="288" w:left="432" w:header="288" w:footer="720" w:gutter="0"/>
      <w:cols w:num="4" w:space="16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047AF" w14:textId="77777777" w:rsidR="00AB67E0" w:rsidRDefault="00AB67E0" w:rsidP="006160C8">
      <w:r>
        <w:separator/>
      </w:r>
    </w:p>
  </w:endnote>
  <w:endnote w:type="continuationSeparator" w:id="0">
    <w:p w14:paraId="1353FBEC" w14:textId="77777777" w:rsidR="00AB67E0" w:rsidRDefault="00AB67E0" w:rsidP="00616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Reference Sans Serif">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70DB8" w14:textId="77777777" w:rsidR="00AB67E0" w:rsidRDefault="00AB67E0" w:rsidP="006160C8">
      <w:r>
        <w:separator/>
      </w:r>
    </w:p>
  </w:footnote>
  <w:footnote w:type="continuationSeparator" w:id="0">
    <w:p w14:paraId="5B1E1480" w14:textId="77777777" w:rsidR="00AB67E0" w:rsidRDefault="00AB67E0" w:rsidP="006160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2CC8"/>
    <w:multiLevelType w:val="hybridMultilevel"/>
    <w:tmpl w:val="741CC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3E35806"/>
    <w:multiLevelType w:val="hybridMultilevel"/>
    <w:tmpl w:val="9A10D9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C642A4"/>
    <w:multiLevelType w:val="hybridMultilevel"/>
    <w:tmpl w:val="38C09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F23FD6"/>
    <w:multiLevelType w:val="hybridMultilevel"/>
    <w:tmpl w:val="57AE4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403CB9"/>
    <w:multiLevelType w:val="hybridMultilevel"/>
    <w:tmpl w:val="9DBCA426"/>
    <w:lvl w:ilvl="0" w:tplc="DE26EC3E">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48289429">
    <w:abstractNumId w:val="0"/>
  </w:num>
  <w:num w:numId="2" w16cid:durableId="2088726799">
    <w:abstractNumId w:val="4"/>
  </w:num>
  <w:num w:numId="3" w16cid:durableId="162934476">
    <w:abstractNumId w:val="1"/>
  </w:num>
  <w:num w:numId="4" w16cid:durableId="2019429081">
    <w:abstractNumId w:val="3"/>
  </w:num>
  <w:num w:numId="5" w16cid:durableId="12650665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DE0"/>
    <w:rsid w:val="0001362C"/>
    <w:rsid w:val="00025F1C"/>
    <w:rsid w:val="00044F04"/>
    <w:rsid w:val="000477A5"/>
    <w:rsid w:val="0005488A"/>
    <w:rsid w:val="00054F09"/>
    <w:rsid w:val="00060EE0"/>
    <w:rsid w:val="000647EC"/>
    <w:rsid w:val="000750EB"/>
    <w:rsid w:val="000921BD"/>
    <w:rsid w:val="00096800"/>
    <w:rsid w:val="00097E94"/>
    <w:rsid w:val="000B10EB"/>
    <w:rsid w:val="000B1732"/>
    <w:rsid w:val="000B46FA"/>
    <w:rsid w:val="000B5793"/>
    <w:rsid w:val="000B63E9"/>
    <w:rsid w:val="000C74EB"/>
    <w:rsid w:val="000D1430"/>
    <w:rsid w:val="000D2163"/>
    <w:rsid w:val="000D6C66"/>
    <w:rsid w:val="000E261E"/>
    <w:rsid w:val="000F0721"/>
    <w:rsid w:val="000F5C0B"/>
    <w:rsid w:val="000F79C1"/>
    <w:rsid w:val="00102C3E"/>
    <w:rsid w:val="0010760B"/>
    <w:rsid w:val="0011113D"/>
    <w:rsid w:val="0011488D"/>
    <w:rsid w:val="00120333"/>
    <w:rsid w:val="00135067"/>
    <w:rsid w:val="0014793A"/>
    <w:rsid w:val="001541B2"/>
    <w:rsid w:val="00155B71"/>
    <w:rsid w:val="001619D7"/>
    <w:rsid w:val="001719CA"/>
    <w:rsid w:val="00171BA5"/>
    <w:rsid w:val="001817E6"/>
    <w:rsid w:val="00182A16"/>
    <w:rsid w:val="001839EA"/>
    <w:rsid w:val="001954C9"/>
    <w:rsid w:val="00196F9A"/>
    <w:rsid w:val="00196FEB"/>
    <w:rsid w:val="001A1533"/>
    <w:rsid w:val="001A55E0"/>
    <w:rsid w:val="001B5B7A"/>
    <w:rsid w:val="001B60E3"/>
    <w:rsid w:val="001B7B74"/>
    <w:rsid w:val="001C139E"/>
    <w:rsid w:val="001E19B0"/>
    <w:rsid w:val="00210A0B"/>
    <w:rsid w:val="002147B6"/>
    <w:rsid w:val="00216CA9"/>
    <w:rsid w:val="00216D11"/>
    <w:rsid w:val="00232B35"/>
    <w:rsid w:val="002331BD"/>
    <w:rsid w:val="00233206"/>
    <w:rsid w:val="002356DC"/>
    <w:rsid w:val="00237FB3"/>
    <w:rsid w:val="00241149"/>
    <w:rsid w:val="00243CEE"/>
    <w:rsid w:val="00245650"/>
    <w:rsid w:val="0024744D"/>
    <w:rsid w:val="00250AA0"/>
    <w:rsid w:val="00262E60"/>
    <w:rsid w:val="002642FF"/>
    <w:rsid w:val="00275A66"/>
    <w:rsid w:val="002820D8"/>
    <w:rsid w:val="002832E7"/>
    <w:rsid w:val="00283386"/>
    <w:rsid w:val="00284310"/>
    <w:rsid w:val="0028464A"/>
    <w:rsid w:val="00284CBF"/>
    <w:rsid w:val="002875C8"/>
    <w:rsid w:val="00287CAB"/>
    <w:rsid w:val="00292302"/>
    <w:rsid w:val="00296796"/>
    <w:rsid w:val="002A4DCD"/>
    <w:rsid w:val="002A59CF"/>
    <w:rsid w:val="002A62F7"/>
    <w:rsid w:val="002A7B84"/>
    <w:rsid w:val="002A7C40"/>
    <w:rsid w:val="002B2CDC"/>
    <w:rsid w:val="002B3B3F"/>
    <w:rsid w:val="002B663C"/>
    <w:rsid w:val="002D4677"/>
    <w:rsid w:val="002D6C31"/>
    <w:rsid w:val="002E193D"/>
    <w:rsid w:val="002F0971"/>
    <w:rsid w:val="002F0A05"/>
    <w:rsid w:val="002F17BF"/>
    <w:rsid w:val="0030270C"/>
    <w:rsid w:val="0030342A"/>
    <w:rsid w:val="00304090"/>
    <w:rsid w:val="00306E0E"/>
    <w:rsid w:val="0031745C"/>
    <w:rsid w:val="003221D5"/>
    <w:rsid w:val="003222DE"/>
    <w:rsid w:val="003226B5"/>
    <w:rsid w:val="00323117"/>
    <w:rsid w:val="003261A1"/>
    <w:rsid w:val="0033276B"/>
    <w:rsid w:val="0033543D"/>
    <w:rsid w:val="003402D1"/>
    <w:rsid w:val="00340824"/>
    <w:rsid w:val="00341391"/>
    <w:rsid w:val="00341FD1"/>
    <w:rsid w:val="0034282B"/>
    <w:rsid w:val="00346882"/>
    <w:rsid w:val="0036058E"/>
    <w:rsid w:val="003649BA"/>
    <w:rsid w:val="003838D8"/>
    <w:rsid w:val="0039007B"/>
    <w:rsid w:val="003903CE"/>
    <w:rsid w:val="003905DA"/>
    <w:rsid w:val="00391528"/>
    <w:rsid w:val="00391C88"/>
    <w:rsid w:val="00391D5B"/>
    <w:rsid w:val="00394673"/>
    <w:rsid w:val="00394887"/>
    <w:rsid w:val="003A2153"/>
    <w:rsid w:val="003A4296"/>
    <w:rsid w:val="003A7BCC"/>
    <w:rsid w:val="003B7D04"/>
    <w:rsid w:val="003C695B"/>
    <w:rsid w:val="003D141B"/>
    <w:rsid w:val="003E3A95"/>
    <w:rsid w:val="003E5E3B"/>
    <w:rsid w:val="003E6C0E"/>
    <w:rsid w:val="003E70B3"/>
    <w:rsid w:val="003E7CD4"/>
    <w:rsid w:val="003F044C"/>
    <w:rsid w:val="003F1173"/>
    <w:rsid w:val="003F31B3"/>
    <w:rsid w:val="003F5B90"/>
    <w:rsid w:val="003F6DAA"/>
    <w:rsid w:val="00410B1B"/>
    <w:rsid w:val="00415C38"/>
    <w:rsid w:val="00421B3E"/>
    <w:rsid w:val="00422DD8"/>
    <w:rsid w:val="004361BD"/>
    <w:rsid w:val="00442E78"/>
    <w:rsid w:val="0045489F"/>
    <w:rsid w:val="004640FD"/>
    <w:rsid w:val="004664D3"/>
    <w:rsid w:val="00474881"/>
    <w:rsid w:val="00476D69"/>
    <w:rsid w:val="004849EA"/>
    <w:rsid w:val="004855C6"/>
    <w:rsid w:val="00491597"/>
    <w:rsid w:val="00492C36"/>
    <w:rsid w:val="00493442"/>
    <w:rsid w:val="00494C86"/>
    <w:rsid w:val="004A1914"/>
    <w:rsid w:val="004A560F"/>
    <w:rsid w:val="004A72E3"/>
    <w:rsid w:val="004B4A7F"/>
    <w:rsid w:val="004C66DE"/>
    <w:rsid w:val="004E0197"/>
    <w:rsid w:val="004E1EC9"/>
    <w:rsid w:val="004E2104"/>
    <w:rsid w:val="004E3DFF"/>
    <w:rsid w:val="004E70F6"/>
    <w:rsid w:val="004F53EA"/>
    <w:rsid w:val="005001E4"/>
    <w:rsid w:val="0050433E"/>
    <w:rsid w:val="005078C8"/>
    <w:rsid w:val="00512E38"/>
    <w:rsid w:val="00515946"/>
    <w:rsid w:val="00522F92"/>
    <w:rsid w:val="005235BF"/>
    <w:rsid w:val="005252B5"/>
    <w:rsid w:val="00530AA4"/>
    <w:rsid w:val="00532521"/>
    <w:rsid w:val="00533CE2"/>
    <w:rsid w:val="00534248"/>
    <w:rsid w:val="00537A6D"/>
    <w:rsid w:val="00543EB6"/>
    <w:rsid w:val="005450C9"/>
    <w:rsid w:val="00550DE0"/>
    <w:rsid w:val="00552829"/>
    <w:rsid w:val="005555FB"/>
    <w:rsid w:val="00557C10"/>
    <w:rsid w:val="005612D0"/>
    <w:rsid w:val="00564144"/>
    <w:rsid w:val="00570A77"/>
    <w:rsid w:val="005750D2"/>
    <w:rsid w:val="00582634"/>
    <w:rsid w:val="00591228"/>
    <w:rsid w:val="00596771"/>
    <w:rsid w:val="005968AE"/>
    <w:rsid w:val="005B0764"/>
    <w:rsid w:val="005B0770"/>
    <w:rsid w:val="005B7197"/>
    <w:rsid w:val="005C1906"/>
    <w:rsid w:val="005C46CD"/>
    <w:rsid w:val="005D4433"/>
    <w:rsid w:val="005D60F1"/>
    <w:rsid w:val="005D61F5"/>
    <w:rsid w:val="005E0BA0"/>
    <w:rsid w:val="005E36C8"/>
    <w:rsid w:val="005E3F37"/>
    <w:rsid w:val="005E57B2"/>
    <w:rsid w:val="005E5E7A"/>
    <w:rsid w:val="005F640A"/>
    <w:rsid w:val="005F70F0"/>
    <w:rsid w:val="006021E8"/>
    <w:rsid w:val="0060381B"/>
    <w:rsid w:val="00605FCE"/>
    <w:rsid w:val="00614FFC"/>
    <w:rsid w:val="00615916"/>
    <w:rsid w:val="006160C8"/>
    <w:rsid w:val="006209A5"/>
    <w:rsid w:val="0063703F"/>
    <w:rsid w:val="00641D90"/>
    <w:rsid w:val="00644057"/>
    <w:rsid w:val="00646BDF"/>
    <w:rsid w:val="006532AE"/>
    <w:rsid w:val="00654407"/>
    <w:rsid w:val="00655CD8"/>
    <w:rsid w:val="00671A0F"/>
    <w:rsid w:val="00673BB9"/>
    <w:rsid w:val="00680BDA"/>
    <w:rsid w:val="0068162E"/>
    <w:rsid w:val="00687D75"/>
    <w:rsid w:val="00692059"/>
    <w:rsid w:val="00693373"/>
    <w:rsid w:val="00695A6C"/>
    <w:rsid w:val="006A2F80"/>
    <w:rsid w:val="006A6D6B"/>
    <w:rsid w:val="006A70AE"/>
    <w:rsid w:val="006A79FD"/>
    <w:rsid w:val="006B378B"/>
    <w:rsid w:val="006C28CF"/>
    <w:rsid w:val="006D2EEB"/>
    <w:rsid w:val="006D5C9E"/>
    <w:rsid w:val="006E3861"/>
    <w:rsid w:val="006E4AB3"/>
    <w:rsid w:val="006E5938"/>
    <w:rsid w:val="006E6B56"/>
    <w:rsid w:val="006F2781"/>
    <w:rsid w:val="0070195E"/>
    <w:rsid w:val="00704101"/>
    <w:rsid w:val="00706199"/>
    <w:rsid w:val="00710929"/>
    <w:rsid w:val="00714033"/>
    <w:rsid w:val="00714DF0"/>
    <w:rsid w:val="007153B2"/>
    <w:rsid w:val="007322C6"/>
    <w:rsid w:val="007330CD"/>
    <w:rsid w:val="00752684"/>
    <w:rsid w:val="00753054"/>
    <w:rsid w:val="00753D05"/>
    <w:rsid w:val="007540B9"/>
    <w:rsid w:val="00763189"/>
    <w:rsid w:val="00764049"/>
    <w:rsid w:val="007654DC"/>
    <w:rsid w:val="00765692"/>
    <w:rsid w:val="0076787E"/>
    <w:rsid w:val="00780412"/>
    <w:rsid w:val="007930FA"/>
    <w:rsid w:val="00794550"/>
    <w:rsid w:val="00795305"/>
    <w:rsid w:val="0079797E"/>
    <w:rsid w:val="007A23C2"/>
    <w:rsid w:val="007A3210"/>
    <w:rsid w:val="007A53B3"/>
    <w:rsid w:val="007A6CEB"/>
    <w:rsid w:val="007B05AE"/>
    <w:rsid w:val="007B1754"/>
    <w:rsid w:val="007B3487"/>
    <w:rsid w:val="007B4D85"/>
    <w:rsid w:val="007B60BB"/>
    <w:rsid w:val="007B6959"/>
    <w:rsid w:val="007B7044"/>
    <w:rsid w:val="007B7FCE"/>
    <w:rsid w:val="007C4598"/>
    <w:rsid w:val="007C546C"/>
    <w:rsid w:val="007D0476"/>
    <w:rsid w:val="007D1720"/>
    <w:rsid w:val="007D4B2E"/>
    <w:rsid w:val="007D4DE8"/>
    <w:rsid w:val="007D62F2"/>
    <w:rsid w:val="007E5CF4"/>
    <w:rsid w:val="007F139A"/>
    <w:rsid w:val="007F50A1"/>
    <w:rsid w:val="008048A7"/>
    <w:rsid w:val="00813F79"/>
    <w:rsid w:val="00815A74"/>
    <w:rsid w:val="008346E4"/>
    <w:rsid w:val="00835E53"/>
    <w:rsid w:val="00851C0A"/>
    <w:rsid w:val="00852DD3"/>
    <w:rsid w:val="00856871"/>
    <w:rsid w:val="00866E3C"/>
    <w:rsid w:val="00872F98"/>
    <w:rsid w:val="008750A6"/>
    <w:rsid w:val="00876590"/>
    <w:rsid w:val="00876634"/>
    <w:rsid w:val="00882B3C"/>
    <w:rsid w:val="008844DB"/>
    <w:rsid w:val="00886898"/>
    <w:rsid w:val="008937C9"/>
    <w:rsid w:val="0089469D"/>
    <w:rsid w:val="008976AA"/>
    <w:rsid w:val="008A30F2"/>
    <w:rsid w:val="008B0DC7"/>
    <w:rsid w:val="008B1C6A"/>
    <w:rsid w:val="008B2F78"/>
    <w:rsid w:val="008C0D83"/>
    <w:rsid w:val="008C1D68"/>
    <w:rsid w:val="008C2F6D"/>
    <w:rsid w:val="008C6CFC"/>
    <w:rsid w:val="008D04A6"/>
    <w:rsid w:val="008D536E"/>
    <w:rsid w:val="008D6433"/>
    <w:rsid w:val="008E424F"/>
    <w:rsid w:val="008F67B7"/>
    <w:rsid w:val="008F6B74"/>
    <w:rsid w:val="0090351A"/>
    <w:rsid w:val="009065A4"/>
    <w:rsid w:val="00907873"/>
    <w:rsid w:val="009115B9"/>
    <w:rsid w:val="009126EA"/>
    <w:rsid w:val="009152C6"/>
    <w:rsid w:val="00920A76"/>
    <w:rsid w:val="00920FFE"/>
    <w:rsid w:val="00922404"/>
    <w:rsid w:val="00923E1F"/>
    <w:rsid w:val="009254BC"/>
    <w:rsid w:val="00926CAD"/>
    <w:rsid w:val="00930FE1"/>
    <w:rsid w:val="009326DD"/>
    <w:rsid w:val="009514AF"/>
    <w:rsid w:val="00966707"/>
    <w:rsid w:val="0096736B"/>
    <w:rsid w:val="00974368"/>
    <w:rsid w:val="00976D7E"/>
    <w:rsid w:val="00980F1B"/>
    <w:rsid w:val="009831D8"/>
    <w:rsid w:val="00985901"/>
    <w:rsid w:val="00987E5E"/>
    <w:rsid w:val="009900F8"/>
    <w:rsid w:val="009A4C07"/>
    <w:rsid w:val="009A7A13"/>
    <w:rsid w:val="009B58C6"/>
    <w:rsid w:val="009C2EEA"/>
    <w:rsid w:val="009D05A6"/>
    <w:rsid w:val="009D0EC6"/>
    <w:rsid w:val="009D3D26"/>
    <w:rsid w:val="009E066F"/>
    <w:rsid w:val="009E3ACA"/>
    <w:rsid w:val="009E3B9D"/>
    <w:rsid w:val="009E3C32"/>
    <w:rsid w:val="009F2920"/>
    <w:rsid w:val="009F3DED"/>
    <w:rsid w:val="009F71F9"/>
    <w:rsid w:val="00A018C3"/>
    <w:rsid w:val="00A019AA"/>
    <w:rsid w:val="00A0360D"/>
    <w:rsid w:val="00A047C1"/>
    <w:rsid w:val="00A0532E"/>
    <w:rsid w:val="00A10853"/>
    <w:rsid w:val="00A13409"/>
    <w:rsid w:val="00A256A5"/>
    <w:rsid w:val="00A26914"/>
    <w:rsid w:val="00A30DBE"/>
    <w:rsid w:val="00A4368B"/>
    <w:rsid w:val="00A60333"/>
    <w:rsid w:val="00A60DF4"/>
    <w:rsid w:val="00A63029"/>
    <w:rsid w:val="00A666CF"/>
    <w:rsid w:val="00A7009A"/>
    <w:rsid w:val="00A713EE"/>
    <w:rsid w:val="00A77164"/>
    <w:rsid w:val="00A82FEC"/>
    <w:rsid w:val="00A96506"/>
    <w:rsid w:val="00AA0324"/>
    <w:rsid w:val="00AA383A"/>
    <w:rsid w:val="00AB1B89"/>
    <w:rsid w:val="00AB67E0"/>
    <w:rsid w:val="00AB7353"/>
    <w:rsid w:val="00AC1AC5"/>
    <w:rsid w:val="00AC3155"/>
    <w:rsid w:val="00AC3167"/>
    <w:rsid w:val="00AC6FE7"/>
    <w:rsid w:val="00AE30CF"/>
    <w:rsid w:val="00AE35C6"/>
    <w:rsid w:val="00AE5153"/>
    <w:rsid w:val="00AE5924"/>
    <w:rsid w:val="00AE788A"/>
    <w:rsid w:val="00AF21F3"/>
    <w:rsid w:val="00AF40BD"/>
    <w:rsid w:val="00AF4A0E"/>
    <w:rsid w:val="00AF75D1"/>
    <w:rsid w:val="00B03507"/>
    <w:rsid w:val="00B0450D"/>
    <w:rsid w:val="00B06A60"/>
    <w:rsid w:val="00B103A4"/>
    <w:rsid w:val="00B10C29"/>
    <w:rsid w:val="00B174E8"/>
    <w:rsid w:val="00B20DE5"/>
    <w:rsid w:val="00B24DCA"/>
    <w:rsid w:val="00B24E95"/>
    <w:rsid w:val="00B27CAB"/>
    <w:rsid w:val="00B42800"/>
    <w:rsid w:val="00B4306B"/>
    <w:rsid w:val="00B44ABA"/>
    <w:rsid w:val="00B5052C"/>
    <w:rsid w:val="00B5729D"/>
    <w:rsid w:val="00B605B2"/>
    <w:rsid w:val="00B62A71"/>
    <w:rsid w:val="00B64E3E"/>
    <w:rsid w:val="00B75BAB"/>
    <w:rsid w:val="00B7649E"/>
    <w:rsid w:val="00B80999"/>
    <w:rsid w:val="00B8255B"/>
    <w:rsid w:val="00B8348B"/>
    <w:rsid w:val="00B838FE"/>
    <w:rsid w:val="00B933C6"/>
    <w:rsid w:val="00B947CA"/>
    <w:rsid w:val="00B96B6F"/>
    <w:rsid w:val="00B96DE1"/>
    <w:rsid w:val="00BA107C"/>
    <w:rsid w:val="00BA1514"/>
    <w:rsid w:val="00BA4469"/>
    <w:rsid w:val="00BA546E"/>
    <w:rsid w:val="00BB4970"/>
    <w:rsid w:val="00BB7685"/>
    <w:rsid w:val="00BB7E3D"/>
    <w:rsid w:val="00BC16FB"/>
    <w:rsid w:val="00BC455F"/>
    <w:rsid w:val="00BC754D"/>
    <w:rsid w:val="00BC7A7C"/>
    <w:rsid w:val="00BD1D78"/>
    <w:rsid w:val="00BD3D81"/>
    <w:rsid w:val="00BD671E"/>
    <w:rsid w:val="00BE0A90"/>
    <w:rsid w:val="00BE1970"/>
    <w:rsid w:val="00BE2A6D"/>
    <w:rsid w:val="00BE522B"/>
    <w:rsid w:val="00BE7860"/>
    <w:rsid w:val="00BF361C"/>
    <w:rsid w:val="00BF494C"/>
    <w:rsid w:val="00BF562B"/>
    <w:rsid w:val="00C003C5"/>
    <w:rsid w:val="00C022B5"/>
    <w:rsid w:val="00C05D91"/>
    <w:rsid w:val="00C14F24"/>
    <w:rsid w:val="00C221C0"/>
    <w:rsid w:val="00C264DD"/>
    <w:rsid w:val="00C27D78"/>
    <w:rsid w:val="00C27DCD"/>
    <w:rsid w:val="00C35193"/>
    <w:rsid w:val="00C3723B"/>
    <w:rsid w:val="00C471C6"/>
    <w:rsid w:val="00C551AA"/>
    <w:rsid w:val="00C603F8"/>
    <w:rsid w:val="00C71CA6"/>
    <w:rsid w:val="00C73CA1"/>
    <w:rsid w:val="00C80689"/>
    <w:rsid w:val="00C8110F"/>
    <w:rsid w:val="00C852D9"/>
    <w:rsid w:val="00C95548"/>
    <w:rsid w:val="00CC55B5"/>
    <w:rsid w:val="00CD0305"/>
    <w:rsid w:val="00CE0CE9"/>
    <w:rsid w:val="00CE133B"/>
    <w:rsid w:val="00CE3540"/>
    <w:rsid w:val="00CF0BD2"/>
    <w:rsid w:val="00CF1886"/>
    <w:rsid w:val="00D06A94"/>
    <w:rsid w:val="00D10794"/>
    <w:rsid w:val="00D147ED"/>
    <w:rsid w:val="00D15CDE"/>
    <w:rsid w:val="00D228D6"/>
    <w:rsid w:val="00D255FE"/>
    <w:rsid w:val="00D26A8D"/>
    <w:rsid w:val="00D26B5A"/>
    <w:rsid w:val="00D30050"/>
    <w:rsid w:val="00D31C05"/>
    <w:rsid w:val="00D3240E"/>
    <w:rsid w:val="00D37DBF"/>
    <w:rsid w:val="00D43896"/>
    <w:rsid w:val="00D52B7B"/>
    <w:rsid w:val="00D67F73"/>
    <w:rsid w:val="00D84F32"/>
    <w:rsid w:val="00D938E1"/>
    <w:rsid w:val="00DA7F05"/>
    <w:rsid w:val="00DB61F8"/>
    <w:rsid w:val="00DC236E"/>
    <w:rsid w:val="00DC4286"/>
    <w:rsid w:val="00DC77E8"/>
    <w:rsid w:val="00DD0DE7"/>
    <w:rsid w:val="00DD3865"/>
    <w:rsid w:val="00DE64F5"/>
    <w:rsid w:val="00DE7C89"/>
    <w:rsid w:val="00DE7FD7"/>
    <w:rsid w:val="00DF2781"/>
    <w:rsid w:val="00DF287D"/>
    <w:rsid w:val="00E123AC"/>
    <w:rsid w:val="00E1504F"/>
    <w:rsid w:val="00E175B6"/>
    <w:rsid w:val="00E22081"/>
    <w:rsid w:val="00E224D7"/>
    <w:rsid w:val="00E27A51"/>
    <w:rsid w:val="00E30F95"/>
    <w:rsid w:val="00E316B6"/>
    <w:rsid w:val="00E37887"/>
    <w:rsid w:val="00E400F9"/>
    <w:rsid w:val="00E4328A"/>
    <w:rsid w:val="00E43907"/>
    <w:rsid w:val="00E518D0"/>
    <w:rsid w:val="00E64878"/>
    <w:rsid w:val="00E673F6"/>
    <w:rsid w:val="00E71B9B"/>
    <w:rsid w:val="00E731CD"/>
    <w:rsid w:val="00E77340"/>
    <w:rsid w:val="00E91621"/>
    <w:rsid w:val="00E92CDB"/>
    <w:rsid w:val="00E95AC7"/>
    <w:rsid w:val="00E96212"/>
    <w:rsid w:val="00EA1363"/>
    <w:rsid w:val="00EA2B79"/>
    <w:rsid w:val="00EA6857"/>
    <w:rsid w:val="00EC2600"/>
    <w:rsid w:val="00EC6F55"/>
    <w:rsid w:val="00ED0C1C"/>
    <w:rsid w:val="00ED4C58"/>
    <w:rsid w:val="00ED51B1"/>
    <w:rsid w:val="00ED71F0"/>
    <w:rsid w:val="00EE2D58"/>
    <w:rsid w:val="00EF0DA0"/>
    <w:rsid w:val="00EF1217"/>
    <w:rsid w:val="00EF1F4C"/>
    <w:rsid w:val="00EF280F"/>
    <w:rsid w:val="00EF3AF5"/>
    <w:rsid w:val="00EF3FCF"/>
    <w:rsid w:val="00EF405D"/>
    <w:rsid w:val="00EF4E03"/>
    <w:rsid w:val="00EF6516"/>
    <w:rsid w:val="00F02078"/>
    <w:rsid w:val="00F07988"/>
    <w:rsid w:val="00F104CC"/>
    <w:rsid w:val="00F11232"/>
    <w:rsid w:val="00F13921"/>
    <w:rsid w:val="00F16067"/>
    <w:rsid w:val="00F16C1B"/>
    <w:rsid w:val="00F240E4"/>
    <w:rsid w:val="00F263AB"/>
    <w:rsid w:val="00F265E4"/>
    <w:rsid w:val="00F27E6D"/>
    <w:rsid w:val="00F3057A"/>
    <w:rsid w:val="00F30DB3"/>
    <w:rsid w:val="00F373C8"/>
    <w:rsid w:val="00F4124A"/>
    <w:rsid w:val="00F45A52"/>
    <w:rsid w:val="00F51EEA"/>
    <w:rsid w:val="00F660A2"/>
    <w:rsid w:val="00F6724F"/>
    <w:rsid w:val="00F67847"/>
    <w:rsid w:val="00F72AFC"/>
    <w:rsid w:val="00F90856"/>
    <w:rsid w:val="00F94D24"/>
    <w:rsid w:val="00F961B6"/>
    <w:rsid w:val="00F972D7"/>
    <w:rsid w:val="00FA0DF5"/>
    <w:rsid w:val="00FB4A9D"/>
    <w:rsid w:val="00FC26DE"/>
    <w:rsid w:val="00FD7447"/>
    <w:rsid w:val="00FE1554"/>
    <w:rsid w:val="00FF0021"/>
    <w:rsid w:val="00FF1DE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6DD3F"/>
  <w15:docId w15:val="{0C21BE41-D617-4008-8772-CD12D8CDD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3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4E8"/>
    <w:pPr>
      <w:spacing w:after="0"/>
      <w:jc w:val="left"/>
    </w:pPr>
    <w:rPr>
      <w:rFonts w:ascii="MS Reference Sans Serif" w:hAnsi="MS Reference Sans Serif"/>
      <w:i/>
      <w:sz w:val="18"/>
    </w:rPr>
  </w:style>
  <w:style w:type="paragraph" w:styleId="Heading1">
    <w:name w:val="heading 1"/>
    <w:basedOn w:val="Normal"/>
    <w:next w:val="Normal"/>
    <w:link w:val="Heading1Char"/>
    <w:uiPriority w:val="9"/>
    <w:qFormat/>
    <w:rsid w:val="008D536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60C8"/>
    <w:pPr>
      <w:tabs>
        <w:tab w:val="center" w:pos="4680"/>
        <w:tab w:val="right" w:pos="9360"/>
      </w:tabs>
    </w:pPr>
  </w:style>
  <w:style w:type="character" w:customStyle="1" w:styleId="HeaderChar">
    <w:name w:val="Header Char"/>
    <w:basedOn w:val="DefaultParagraphFont"/>
    <w:link w:val="Header"/>
    <w:uiPriority w:val="99"/>
    <w:rsid w:val="006160C8"/>
    <w:rPr>
      <w:rFonts w:ascii="Courier New" w:hAnsi="Courier New"/>
      <w:i/>
      <w:sz w:val="20"/>
    </w:rPr>
  </w:style>
  <w:style w:type="paragraph" w:styleId="Footer">
    <w:name w:val="footer"/>
    <w:basedOn w:val="Normal"/>
    <w:link w:val="FooterChar"/>
    <w:uiPriority w:val="99"/>
    <w:unhideWhenUsed/>
    <w:rsid w:val="006160C8"/>
    <w:pPr>
      <w:tabs>
        <w:tab w:val="center" w:pos="4680"/>
        <w:tab w:val="right" w:pos="9360"/>
      </w:tabs>
    </w:pPr>
  </w:style>
  <w:style w:type="character" w:customStyle="1" w:styleId="FooterChar">
    <w:name w:val="Footer Char"/>
    <w:basedOn w:val="DefaultParagraphFont"/>
    <w:link w:val="Footer"/>
    <w:uiPriority w:val="99"/>
    <w:rsid w:val="006160C8"/>
    <w:rPr>
      <w:rFonts w:ascii="Courier New" w:hAnsi="Courier New"/>
      <w:i/>
      <w:sz w:val="20"/>
    </w:rPr>
  </w:style>
  <w:style w:type="paragraph" w:styleId="ListParagraph">
    <w:name w:val="List Paragraph"/>
    <w:basedOn w:val="Normal"/>
    <w:uiPriority w:val="34"/>
    <w:qFormat/>
    <w:rsid w:val="00557C10"/>
    <w:pPr>
      <w:ind w:left="720"/>
      <w:contextualSpacing/>
    </w:pPr>
  </w:style>
  <w:style w:type="paragraph" w:styleId="HTMLPreformatted">
    <w:name w:val="HTML Preformatted"/>
    <w:basedOn w:val="Normal"/>
    <w:link w:val="HTMLPreformattedChar"/>
    <w:uiPriority w:val="99"/>
    <w:unhideWhenUsed/>
    <w:rsid w:val="004664D3"/>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4664D3"/>
    <w:rPr>
      <w:rFonts w:ascii="Consolas" w:hAnsi="Consolas" w:cs="Consolas"/>
      <w:i/>
      <w:sz w:val="20"/>
      <w:szCs w:val="20"/>
    </w:rPr>
  </w:style>
  <w:style w:type="paragraph" w:styleId="BalloonText">
    <w:name w:val="Balloon Text"/>
    <w:basedOn w:val="Normal"/>
    <w:link w:val="BalloonTextChar"/>
    <w:uiPriority w:val="99"/>
    <w:semiHidden/>
    <w:unhideWhenUsed/>
    <w:rsid w:val="000D6C66"/>
    <w:rPr>
      <w:rFonts w:ascii="Segoe UI" w:hAnsi="Segoe UI" w:cs="Segoe UI"/>
      <w:szCs w:val="18"/>
    </w:rPr>
  </w:style>
  <w:style w:type="character" w:customStyle="1" w:styleId="BalloonTextChar">
    <w:name w:val="Balloon Text Char"/>
    <w:basedOn w:val="DefaultParagraphFont"/>
    <w:link w:val="BalloonText"/>
    <w:uiPriority w:val="99"/>
    <w:semiHidden/>
    <w:rsid w:val="000D6C66"/>
    <w:rPr>
      <w:rFonts w:ascii="Segoe UI" w:hAnsi="Segoe UI" w:cs="Segoe UI"/>
      <w:i/>
      <w:sz w:val="18"/>
      <w:szCs w:val="18"/>
    </w:rPr>
  </w:style>
  <w:style w:type="paragraph" w:styleId="Revision">
    <w:name w:val="Revision"/>
    <w:hidden/>
    <w:uiPriority w:val="99"/>
    <w:semiHidden/>
    <w:rsid w:val="00E4328A"/>
    <w:pPr>
      <w:spacing w:after="0"/>
      <w:jc w:val="left"/>
    </w:pPr>
    <w:rPr>
      <w:rFonts w:ascii="MS Reference Sans Serif" w:hAnsi="MS Reference Sans Serif"/>
      <w:i/>
      <w:sz w:val="18"/>
    </w:rPr>
  </w:style>
  <w:style w:type="paragraph" w:styleId="NoSpacing">
    <w:name w:val="No Spacing"/>
    <w:uiPriority w:val="1"/>
    <w:qFormat/>
    <w:rsid w:val="005B7197"/>
    <w:pPr>
      <w:spacing w:after="0"/>
      <w:jc w:val="left"/>
    </w:pPr>
  </w:style>
  <w:style w:type="paragraph" w:customStyle="1" w:styleId="Default">
    <w:name w:val="Default"/>
    <w:rsid w:val="009E3ACA"/>
    <w:pPr>
      <w:autoSpaceDE w:val="0"/>
      <w:autoSpaceDN w:val="0"/>
      <w:adjustRightInd w:val="0"/>
      <w:spacing w:after="0"/>
      <w:jc w:val="left"/>
    </w:pPr>
    <w:rPr>
      <w:rFonts w:ascii="Arial" w:hAnsi="Arial" w:cs="Arial"/>
      <w:color w:val="000000"/>
      <w:sz w:val="24"/>
      <w:szCs w:val="24"/>
    </w:rPr>
  </w:style>
  <w:style w:type="table" w:styleId="TableGrid">
    <w:name w:val="Table Grid"/>
    <w:basedOn w:val="TableNormal"/>
    <w:uiPriority w:val="59"/>
    <w:rsid w:val="00E224D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536E"/>
    <w:rPr>
      <w:rFonts w:asciiTheme="majorHAnsi" w:eastAsiaTheme="majorEastAsia" w:hAnsiTheme="majorHAnsi" w:cstheme="majorBidi"/>
      <w:i/>
      <w:color w:val="365F91" w:themeColor="accent1" w:themeShade="BF"/>
      <w:sz w:val="32"/>
      <w:szCs w:val="32"/>
    </w:rPr>
  </w:style>
  <w:style w:type="character" w:styleId="Hyperlink">
    <w:name w:val="Hyperlink"/>
    <w:basedOn w:val="DefaultParagraphFont"/>
    <w:uiPriority w:val="99"/>
    <w:unhideWhenUsed/>
    <w:rsid w:val="004361BD"/>
    <w:rPr>
      <w:color w:val="0000FF" w:themeColor="hyperlink"/>
      <w:u w:val="single"/>
    </w:rPr>
  </w:style>
  <w:style w:type="character" w:styleId="UnresolvedMention">
    <w:name w:val="Unresolved Mention"/>
    <w:basedOn w:val="DefaultParagraphFont"/>
    <w:uiPriority w:val="99"/>
    <w:semiHidden/>
    <w:unhideWhenUsed/>
    <w:rsid w:val="00436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491">
      <w:bodyDiv w:val="1"/>
      <w:marLeft w:val="0"/>
      <w:marRight w:val="0"/>
      <w:marTop w:val="0"/>
      <w:marBottom w:val="0"/>
      <w:divBdr>
        <w:top w:val="none" w:sz="0" w:space="0" w:color="auto"/>
        <w:left w:val="none" w:sz="0" w:space="0" w:color="auto"/>
        <w:bottom w:val="none" w:sz="0" w:space="0" w:color="auto"/>
        <w:right w:val="none" w:sz="0" w:space="0" w:color="auto"/>
      </w:divBdr>
    </w:div>
    <w:div w:id="139468472">
      <w:bodyDiv w:val="1"/>
      <w:marLeft w:val="0"/>
      <w:marRight w:val="0"/>
      <w:marTop w:val="0"/>
      <w:marBottom w:val="0"/>
      <w:divBdr>
        <w:top w:val="none" w:sz="0" w:space="0" w:color="auto"/>
        <w:left w:val="none" w:sz="0" w:space="0" w:color="auto"/>
        <w:bottom w:val="none" w:sz="0" w:space="0" w:color="auto"/>
        <w:right w:val="none" w:sz="0" w:space="0" w:color="auto"/>
      </w:divBdr>
    </w:div>
    <w:div w:id="193927918">
      <w:bodyDiv w:val="1"/>
      <w:marLeft w:val="0"/>
      <w:marRight w:val="0"/>
      <w:marTop w:val="0"/>
      <w:marBottom w:val="0"/>
      <w:divBdr>
        <w:top w:val="none" w:sz="0" w:space="0" w:color="auto"/>
        <w:left w:val="none" w:sz="0" w:space="0" w:color="auto"/>
        <w:bottom w:val="none" w:sz="0" w:space="0" w:color="auto"/>
        <w:right w:val="none" w:sz="0" w:space="0" w:color="auto"/>
      </w:divBdr>
    </w:div>
    <w:div w:id="195507231">
      <w:bodyDiv w:val="1"/>
      <w:marLeft w:val="0"/>
      <w:marRight w:val="0"/>
      <w:marTop w:val="0"/>
      <w:marBottom w:val="0"/>
      <w:divBdr>
        <w:top w:val="none" w:sz="0" w:space="0" w:color="auto"/>
        <w:left w:val="none" w:sz="0" w:space="0" w:color="auto"/>
        <w:bottom w:val="none" w:sz="0" w:space="0" w:color="auto"/>
        <w:right w:val="none" w:sz="0" w:space="0" w:color="auto"/>
      </w:divBdr>
    </w:div>
    <w:div w:id="218328122">
      <w:bodyDiv w:val="1"/>
      <w:marLeft w:val="0"/>
      <w:marRight w:val="0"/>
      <w:marTop w:val="0"/>
      <w:marBottom w:val="0"/>
      <w:divBdr>
        <w:top w:val="none" w:sz="0" w:space="0" w:color="auto"/>
        <w:left w:val="none" w:sz="0" w:space="0" w:color="auto"/>
        <w:bottom w:val="none" w:sz="0" w:space="0" w:color="auto"/>
        <w:right w:val="none" w:sz="0" w:space="0" w:color="auto"/>
      </w:divBdr>
    </w:div>
    <w:div w:id="461193791">
      <w:bodyDiv w:val="1"/>
      <w:marLeft w:val="0"/>
      <w:marRight w:val="0"/>
      <w:marTop w:val="0"/>
      <w:marBottom w:val="0"/>
      <w:divBdr>
        <w:top w:val="none" w:sz="0" w:space="0" w:color="auto"/>
        <w:left w:val="none" w:sz="0" w:space="0" w:color="auto"/>
        <w:bottom w:val="none" w:sz="0" w:space="0" w:color="auto"/>
        <w:right w:val="none" w:sz="0" w:space="0" w:color="auto"/>
      </w:divBdr>
    </w:div>
    <w:div w:id="479081559">
      <w:bodyDiv w:val="1"/>
      <w:marLeft w:val="0"/>
      <w:marRight w:val="0"/>
      <w:marTop w:val="0"/>
      <w:marBottom w:val="0"/>
      <w:divBdr>
        <w:top w:val="none" w:sz="0" w:space="0" w:color="auto"/>
        <w:left w:val="none" w:sz="0" w:space="0" w:color="auto"/>
        <w:bottom w:val="none" w:sz="0" w:space="0" w:color="auto"/>
        <w:right w:val="none" w:sz="0" w:space="0" w:color="auto"/>
      </w:divBdr>
    </w:div>
    <w:div w:id="510727921">
      <w:bodyDiv w:val="1"/>
      <w:marLeft w:val="0"/>
      <w:marRight w:val="0"/>
      <w:marTop w:val="0"/>
      <w:marBottom w:val="0"/>
      <w:divBdr>
        <w:top w:val="none" w:sz="0" w:space="0" w:color="auto"/>
        <w:left w:val="none" w:sz="0" w:space="0" w:color="auto"/>
        <w:bottom w:val="none" w:sz="0" w:space="0" w:color="auto"/>
        <w:right w:val="none" w:sz="0" w:space="0" w:color="auto"/>
      </w:divBdr>
    </w:div>
    <w:div w:id="570189300">
      <w:bodyDiv w:val="1"/>
      <w:marLeft w:val="0"/>
      <w:marRight w:val="0"/>
      <w:marTop w:val="0"/>
      <w:marBottom w:val="0"/>
      <w:divBdr>
        <w:top w:val="none" w:sz="0" w:space="0" w:color="auto"/>
        <w:left w:val="none" w:sz="0" w:space="0" w:color="auto"/>
        <w:bottom w:val="none" w:sz="0" w:space="0" w:color="auto"/>
        <w:right w:val="none" w:sz="0" w:space="0" w:color="auto"/>
      </w:divBdr>
    </w:div>
    <w:div w:id="704989202">
      <w:bodyDiv w:val="1"/>
      <w:marLeft w:val="0"/>
      <w:marRight w:val="0"/>
      <w:marTop w:val="0"/>
      <w:marBottom w:val="0"/>
      <w:divBdr>
        <w:top w:val="none" w:sz="0" w:space="0" w:color="auto"/>
        <w:left w:val="none" w:sz="0" w:space="0" w:color="auto"/>
        <w:bottom w:val="none" w:sz="0" w:space="0" w:color="auto"/>
        <w:right w:val="none" w:sz="0" w:space="0" w:color="auto"/>
      </w:divBdr>
    </w:div>
    <w:div w:id="807280637">
      <w:bodyDiv w:val="1"/>
      <w:marLeft w:val="0"/>
      <w:marRight w:val="0"/>
      <w:marTop w:val="0"/>
      <w:marBottom w:val="0"/>
      <w:divBdr>
        <w:top w:val="none" w:sz="0" w:space="0" w:color="auto"/>
        <w:left w:val="none" w:sz="0" w:space="0" w:color="auto"/>
        <w:bottom w:val="none" w:sz="0" w:space="0" w:color="auto"/>
        <w:right w:val="none" w:sz="0" w:space="0" w:color="auto"/>
      </w:divBdr>
    </w:div>
    <w:div w:id="1061176359">
      <w:bodyDiv w:val="1"/>
      <w:marLeft w:val="0"/>
      <w:marRight w:val="0"/>
      <w:marTop w:val="0"/>
      <w:marBottom w:val="0"/>
      <w:divBdr>
        <w:top w:val="none" w:sz="0" w:space="0" w:color="auto"/>
        <w:left w:val="none" w:sz="0" w:space="0" w:color="auto"/>
        <w:bottom w:val="none" w:sz="0" w:space="0" w:color="auto"/>
        <w:right w:val="none" w:sz="0" w:space="0" w:color="auto"/>
      </w:divBdr>
    </w:div>
    <w:div w:id="1152987507">
      <w:bodyDiv w:val="1"/>
      <w:marLeft w:val="0"/>
      <w:marRight w:val="0"/>
      <w:marTop w:val="0"/>
      <w:marBottom w:val="0"/>
      <w:divBdr>
        <w:top w:val="none" w:sz="0" w:space="0" w:color="auto"/>
        <w:left w:val="none" w:sz="0" w:space="0" w:color="auto"/>
        <w:bottom w:val="none" w:sz="0" w:space="0" w:color="auto"/>
        <w:right w:val="none" w:sz="0" w:space="0" w:color="auto"/>
      </w:divBdr>
    </w:div>
    <w:div w:id="1199850392">
      <w:bodyDiv w:val="1"/>
      <w:marLeft w:val="0"/>
      <w:marRight w:val="0"/>
      <w:marTop w:val="0"/>
      <w:marBottom w:val="0"/>
      <w:divBdr>
        <w:top w:val="none" w:sz="0" w:space="0" w:color="auto"/>
        <w:left w:val="none" w:sz="0" w:space="0" w:color="auto"/>
        <w:bottom w:val="none" w:sz="0" w:space="0" w:color="auto"/>
        <w:right w:val="none" w:sz="0" w:space="0" w:color="auto"/>
      </w:divBdr>
    </w:div>
    <w:div w:id="1268655716">
      <w:bodyDiv w:val="1"/>
      <w:marLeft w:val="0"/>
      <w:marRight w:val="0"/>
      <w:marTop w:val="0"/>
      <w:marBottom w:val="0"/>
      <w:divBdr>
        <w:top w:val="none" w:sz="0" w:space="0" w:color="auto"/>
        <w:left w:val="none" w:sz="0" w:space="0" w:color="auto"/>
        <w:bottom w:val="none" w:sz="0" w:space="0" w:color="auto"/>
        <w:right w:val="none" w:sz="0" w:space="0" w:color="auto"/>
      </w:divBdr>
    </w:div>
    <w:div w:id="1280185733">
      <w:bodyDiv w:val="1"/>
      <w:marLeft w:val="0"/>
      <w:marRight w:val="0"/>
      <w:marTop w:val="0"/>
      <w:marBottom w:val="0"/>
      <w:divBdr>
        <w:top w:val="none" w:sz="0" w:space="0" w:color="auto"/>
        <w:left w:val="none" w:sz="0" w:space="0" w:color="auto"/>
        <w:bottom w:val="none" w:sz="0" w:space="0" w:color="auto"/>
        <w:right w:val="none" w:sz="0" w:space="0" w:color="auto"/>
      </w:divBdr>
    </w:div>
    <w:div w:id="1451054155">
      <w:bodyDiv w:val="1"/>
      <w:marLeft w:val="0"/>
      <w:marRight w:val="0"/>
      <w:marTop w:val="0"/>
      <w:marBottom w:val="0"/>
      <w:divBdr>
        <w:top w:val="none" w:sz="0" w:space="0" w:color="auto"/>
        <w:left w:val="none" w:sz="0" w:space="0" w:color="auto"/>
        <w:bottom w:val="none" w:sz="0" w:space="0" w:color="auto"/>
        <w:right w:val="none" w:sz="0" w:space="0" w:color="auto"/>
      </w:divBdr>
    </w:div>
    <w:div w:id="1531380478">
      <w:bodyDiv w:val="1"/>
      <w:marLeft w:val="0"/>
      <w:marRight w:val="0"/>
      <w:marTop w:val="0"/>
      <w:marBottom w:val="0"/>
      <w:divBdr>
        <w:top w:val="none" w:sz="0" w:space="0" w:color="auto"/>
        <w:left w:val="none" w:sz="0" w:space="0" w:color="auto"/>
        <w:bottom w:val="none" w:sz="0" w:space="0" w:color="auto"/>
        <w:right w:val="none" w:sz="0" w:space="0" w:color="auto"/>
      </w:divBdr>
    </w:div>
    <w:div w:id="1786651138">
      <w:bodyDiv w:val="1"/>
      <w:marLeft w:val="0"/>
      <w:marRight w:val="0"/>
      <w:marTop w:val="0"/>
      <w:marBottom w:val="0"/>
      <w:divBdr>
        <w:top w:val="none" w:sz="0" w:space="0" w:color="auto"/>
        <w:left w:val="none" w:sz="0" w:space="0" w:color="auto"/>
        <w:bottom w:val="none" w:sz="0" w:space="0" w:color="auto"/>
        <w:right w:val="none" w:sz="0" w:space="0" w:color="auto"/>
      </w:divBdr>
    </w:div>
    <w:div w:id="199710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1784</TotalTime>
  <Pages>4</Pages>
  <Words>3672</Words>
  <Characters>20932</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Hatch Mott MacDonald</Company>
  <LinksUpToDate>false</LinksUpToDate>
  <CharactersWithSpaces>24555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rus61365</dc:creator>
  <cp:lastModifiedBy>Michael Russell</cp:lastModifiedBy>
  <cp:revision>169</cp:revision>
  <cp:lastPrinted>2022-12-12T17:14:00Z</cp:lastPrinted>
  <dcterms:created xsi:type="dcterms:W3CDTF">2017-06-21T12:41:00Z</dcterms:created>
  <dcterms:modified xsi:type="dcterms:W3CDTF">2023-04-03T17:15:00Z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ntegrity">
    <vt:lpwstr>native</vt:lpwstr>
  </property>
  <property fmtid="{D5CDD505-2E9C-101B-9397-08002B2CF9AE}" pid="3" name="SavedOnce">
    <vt:lpwstr>true</vt:lpwstr>
  </property>
</Properties>
</file>